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076FE" w14:textId="77777777" w:rsidR="00F21474" w:rsidRPr="00F21474" w:rsidRDefault="00F21474" w:rsidP="00F21474">
      <w:pPr>
        <w:pStyle w:val="Ttulo2"/>
        <w:jc w:val="center"/>
        <w:rPr>
          <w:b/>
          <w:bCs/>
          <w:color w:val="auto"/>
        </w:rPr>
      </w:pPr>
      <w:r w:rsidRPr="00F21474">
        <w:rPr>
          <w:b/>
          <w:bCs/>
          <w:color w:val="auto"/>
        </w:rPr>
        <w:t>Anexo 1 – Planilha 12 – Requisitos Módulo Portal de Transparência Pública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628"/>
        <w:gridCol w:w="1496"/>
        <w:gridCol w:w="1481"/>
        <w:gridCol w:w="1320"/>
      </w:tblGrid>
      <w:tr w:rsidR="00F21474" w:rsidRPr="00F21474" w14:paraId="028E2799" w14:textId="77777777" w:rsidTr="009F1833">
        <w:trPr>
          <w:trHeight w:val="300"/>
        </w:trPr>
        <w:tc>
          <w:tcPr>
            <w:tcW w:w="2167" w:type="pct"/>
            <w:vMerge w:val="restart"/>
            <w:vAlign w:val="center"/>
            <w:hideMark/>
          </w:tcPr>
          <w:p w14:paraId="3051EC61" w14:textId="77777777" w:rsidR="00F21474" w:rsidRPr="00F21474" w:rsidRDefault="00F21474" w:rsidP="00F21474">
            <w:pPr>
              <w:spacing w:after="0" w:line="240" w:lineRule="auto"/>
              <w:jc w:val="center"/>
              <w:rPr>
                <w:rFonts w:ascii="Calibri" w:eastAsia="Times New Roman" w:hAnsi="Calibri" w:cs="Calibri"/>
                <w:b/>
                <w:bCs/>
                <w:color w:val="000000"/>
                <w:kern w:val="0"/>
                <w:sz w:val="22"/>
                <w:szCs w:val="22"/>
                <w:lang w:eastAsia="pt-BR"/>
                <w14:ligatures w14:val="none"/>
              </w:rPr>
            </w:pPr>
            <w:r w:rsidRPr="00F21474">
              <w:rPr>
                <w:rFonts w:ascii="Calibri" w:eastAsia="Times New Roman" w:hAnsi="Calibri" w:cs="Calibri"/>
                <w:b/>
                <w:bCs/>
                <w:color w:val="000000"/>
                <w:kern w:val="0"/>
                <w:sz w:val="22"/>
                <w:szCs w:val="22"/>
                <w:lang w:eastAsia="pt-BR"/>
                <w14:ligatures w14:val="none"/>
              </w:rPr>
              <w:t>Módulo Portal de Transparência Pública</w:t>
            </w:r>
          </w:p>
        </w:tc>
        <w:tc>
          <w:tcPr>
            <w:tcW w:w="2833" w:type="pct"/>
            <w:gridSpan w:val="4"/>
            <w:noWrap/>
            <w:vAlign w:val="center"/>
            <w:hideMark/>
          </w:tcPr>
          <w:p w14:paraId="51E613B0" w14:textId="77777777" w:rsidR="00F21474" w:rsidRPr="00F21474" w:rsidRDefault="00F21474" w:rsidP="00F21474">
            <w:pPr>
              <w:spacing w:after="0" w:line="240" w:lineRule="auto"/>
              <w:jc w:val="center"/>
              <w:rPr>
                <w:rFonts w:ascii="Calibri" w:eastAsia="Times New Roman" w:hAnsi="Calibri" w:cs="Calibri"/>
                <w:b/>
                <w:bCs/>
                <w:color w:val="000000"/>
                <w:kern w:val="0"/>
                <w:sz w:val="22"/>
                <w:szCs w:val="22"/>
                <w:lang w:eastAsia="pt-BR"/>
                <w14:ligatures w14:val="none"/>
              </w:rPr>
            </w:pPr>
            <w:r w:rsidRPr="00F21474">
              <w:rPr>
                <w:rFonts w:ascii="Calibri" w:eastAsia="Times New Roman" w:hAnsi="Calibri" w:cs="Calibri"/>
                <w:b/>
                <w:bCs/>
                <w:color w:val="000000"/>
                <w:kern w:val="0"/>
                <w:sz w:val="22"/>
                <w:szCs w:val="22"/>
                <w:lang w:eastAsia="pt-BR"/>
                <w14:ligatures w14:val="none"/>
              </w:rPr>
              <w:t>Pontuação</w:t>
            </w:r>
          </w:p>
        </w:tc>
      </w:tr>
      <w:tr w:rsidR="00F21474" w:rsidRPr="00F21474" w14:paraId="36A047DB" w14:textId="77777777" w:rsidTr="009F1833">
        <w:trPr>
          <w:trHeight w:val="300"/>
        </w:trPr>
        <w:tc>
          <w:tcPr>
            <w:tcW w:w="2167" w:type="pct"/>
            <w:vMerge/>
            <w:vAlign w:val="center"/>
            <w:hideMark/>
          </w:tcPr>
          <w:p w14:paraId="2291D833" w14:textId="77777777" w:rsidR="00F21474" w:rsidRPr="00F21474" w:rsidRDefault="00F21474" w:rsidP="00F21474">
            <w:pPr>
              <w:spacing w:after="0" w:line="240" w:lineRule="auto"/>
              <w:rPr>
                <w:rFonts w:ascii="Calibri" w:eastAsia="Times New Roman" w:hAnsi="Calibri" w:cs="Calibri"/>
                <w:b/>
                <w:bCs/>
                <w:color w:val="000000"/>
                <w:kern w:val="0"/>
                <w:sz w:val="22"/>
                <w:szCs w:val="22"/>
                <w:lang w:eastAsia="pt-BR"/>
                <w14:ligatures w14:val="none"/>
              </w:rPr>
            </w:pPr>
          </w:p>
        </w:tc>
        <w:tc>
          <w:tcPr>
            <w:tcW w:w="779" w:type="pct"/>
            <w:noWrap/>
            <w:vAlign w:val="center"/>
            <w:hideMark/>
          </w:tcPr>
          <w:p w14:paraId="068E04DF" w14:textId="77777777" w:rsidR="009F1833" w:rsidRDefault="000E3E54">
            <w:pPr>
              <w:rPr>
                <w:b/>
                <w:bCs/>
              </w:rPr>
            </w:pPr>
            <w:r w:rsidRPr="000E3E54">
              <w:rPr>
                <w:b/>
                <w:bCs/>
              </w:rPr>
              <w:t>Características</w:t>
            </w:r>
          </w:p>
          <w:p w14:paraId="501FD82C" w14:textId="12B00A76" w:rsidR="00886DB1" w:rsidRPr="009F1833" w:rsidRDefault="000E3E54">
            <w:pPr>
              <w:rPr>
                <w:b/>
                <w:bCs/>
              </w:rPr>
            </w:pPr>
            <w:r w:rsidRPr="000E3E54">
              <w:rPr>
                <w:b/>
                <w:bCs/>
              </w:rPr>
              <w:t xml:space="preserve"> do Requisito</w:t>
            </w:r>
          </w:p>
        </w:tc>
        <w:tc>
          <w:tcPr>
            <w:tcW w:w="715" w:type="pct"/>
            <w:noWrap/>
            <w:vAlign w:val="center"/>
            <w:hideMark/>
          </w:tcPr>
          <w:p w14:paraId="70B4F0F0" w14:textId="77777777" w:rsidR="00F21474" w:rsidRPr="00F21474" w:rsidRDefault="00F21474" w:rsidP="00F21474">
            <w:pPr>
              <w:spacing w:after="0" w:line="240" w:lineRule="auto"/>
              <w:jc w:val="center"/>
              <w:rPr>
                <w:rFonts w:ascii="Calibri" w:eastAsia="Times New Roman" w:hAnsi="Calibri" w:cs="Calibri"/>
                <w:b/>
                <w:bCs/>
                <w:color w:val="000000"/>
                <w:kern w:val="0"/>
                <w:sz w:val="22"/>
                <w:szCs w:val="22"/>
                <w:lang w:eastAsia="pt-BR"/>
                <w14:ligatures w14:val="none"/>
              </w:rPr>
            </w:pPr>
            <w:r w:rsidRPr="00F21474">
              <w:rPr>
                <w:rFonts w:ascii="Calibri" w:eastAsia="Times New Roman" w:hAnsi="Calibri" w:cs="Calibri"/>
                <w:b/>
                <w:bCs/>
                <w:color w:val="000000"/>
                <w:kern w:val="0"/>
                <w:sz w:val="22"/>
                <w:szCs w:val="22"/>
                <w:lang w:eastAsia="pt-BR"/>
                <w14:ligatures w14:val="none"/>
              </w:rPr>
              <w:t>Obrigatório (3)</w:t>
            </w:r>
          </w:p>
        </w:tc>
        <w:tc>
          <w:tcPr>
            <w:tcW w:w="708" w:type="pct"/>
            <w:noWrap/>
            <w:vAlign w:val="center"/>
            <w:hideMark/>
          </w:tcPr>
          <w:p w14:paraId="688C2909" w14:textId="77777777" w:rsidR="00F21474" w:rsidRPr="00F21474" w:rsidRDefault="00F21474" w:rsidP="00F21474">
            <w:pPr>
              <w:spacing w:after="0" w:line="240" w:lineRule="auto"/>
              <w:jc w:val="center"/>
              <w:rPr>
                <w:rFonts w:ascii="Calibri" w:eastAsia="Times New Roman" w:hAnsi="Calibri" w:cs="Calibri"/>
                <w:b/>
                <w:bCs/>
                <w:color w:val="000000"/>
                <w:kern w:val="0"/>
                <w:sz w:val="22"/>
                <w:szCs w:val="22"/>
                <w:lang w:eastAsia="pt-BR"/>
                <w14:ligatures w14:val="none"/>
              </w:rPr>
            </w:pPr>
            <w:r w:rsidRPr="00F21474">
              <w:rPr>
                <w:rFonts w:ascii="Calibri" w:eastAsia="Times New Roman" w:hAnsi="Calibri" w:cs="Calibri"/>
                <w:b/>
                <w:bCs/>
                <w:color w:val="000000"/>
                <w:kern w:val="0"/>
                <w:sz w:val="22"/>
                <w:szCs w:val="22"/>
                <w:lang w:eastAsia="pt-BR"/>
                <w14:ligatures w14:val="none"/>
              </w:rPr>
              <w:t>Importante (2)</w:t>
            </w:r>
          </w:p>
        </w:tc>
        <w:tc>
          <w:tcPr>
            <w:tcW w:w="631" w:type="pct"/>
            <w:noWrap/>
            <w:vAlign w:val="center"/>
            <w:hideMark/>
          </w:tcPr>
          <w:p w14:paraId="640F363A" w14:textId="77777777" w:rsidR="00F21474" w:rsidRPr="00F21474" w:rsidRDefault="00F21474" w:rsidP="00F21474">
            <w:pPr>
              <w:spacing w:after="0" w:line="240" w:lineRule="auto"/>
              <w:jc w:val="center"/>
              <w:rPr>
                <w:rFonts w:ascii="Calibri" w:eastAsia="Times New Roman" w:hAnsi="Calibri" w:cs="Calibri"/>
                <w:b/>
                <w:bCs/>
                <w:color w:val="000000"/>
                <w:kern w:val="0"/>
                <w:sz w:val="22"/>
                <w:szCs w:val="22"/>
                <w:lang w:eastAsia="pt-BR"/>
                <w14:ligatures w14:val="none"/>
              </w:rPr>
            </w:pPr>
            <w:r w:rsidRPr="00F21474">
              <w:rPr>
                <w:rFonts w:ascii="Calibri" w:eastAsia="Times New Roman" w:hAnsi="Calibri" w:cs="Calibri"/>
                <w:b/>
                <w:bCs/>
                <w:color w:val="000000"/>
                <w:kern w:val="0"/>
                <w:sz w:val="22"/>
                <w:szCs w:val="22"/>
                <w:lang w:eastAsia="pt-BR"/>
                <w14:ligatures w14:val="none"/>
              </w:rPr>
              <w:t>Desejável (1)</w:t>
            </w:r>
          </w:p>
        </w:tc>
      </w:tr>
      <w:tr w:rsidR="00F21474" w:rsidRPr="00F21474" w14:paraId="0E84A08E" w14:textId="77777777" w:rsidTr="009F1833">
        <w:trPr>
          <w:trHeight w:val="1200"/>
        </w:trPr>
        <w:tc>
          <w:tcPr>
            <w:tcW w:w="2167" w:type="pct"/>
            <w:vAlign w:val="bottom"/>
            <w:hideMark/>
          </w:tcPr>
          <w:p w14:paraId="3DF16EE8"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Permitir a impressão dos resultados das consultas. Para tanto, o usuário após preencher os dados pertinentes à consulta e gerar as informações, poderá imprimi-las através do botão “Imprimir”.</w:t>
            </w:r>
          </w:p>
        </w:tc>
        <w:tc>
          <w:tcPr>
            <w:tcW w:w="779" w:type="pct"/>
            <w:vAlign w:val="bottom"/>
            <w:hideMark/>
          </w:tcPr>
          <w:p w14:paraId="723885A8" w14:textId="77777777" w:rsidR="00886DB1" w:rsidRDefault="009F1833">
            <w:r>
              <w:t>Importante (2)</w:t>
            </w:r>
          </w:p>
        </w:tc>
        <w:tc>
          <w:tcPr>
            <w:tcW w:w="715" w:type="pct"/>
            <w:noWrap/>
            <w:vAlign w:val="bottom"/>
            <w:hideMark/>
          </w:tcPr>
          <w:p w14:paraId="7D6C73E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4A6E76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207C10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B8FF116" w14:textId="77777777" w:rsidTr="009F1833">
        <w:trPr>
          <w:trHeight w:val="900"/>
        </w:trPr>
        <w:tc>
          <w:tcPr>
            <w:tcW w:w="2167" w:type="pct"/>
            <w:vAlign w:val="bottom"/>
            <w:hideMark/>
          </w:tcPr>
          <w:p w14:paraId="111022DB"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exportar as informações em um ou mais arquivos através de um formato aberto (não proprietário).</w:t>
            </w:r>
          </w:p>
        </w:tc>
        <w:tc>
          <w:tcPr>
            <w:tcW w:w="779" w:type="pct"/>
            <w:vAlign w:val="bottom"/>
            <w:hideMark/>
          </w:tcPr>
          <w:p w14:paraId="3315F909" w14:textId="77777777" w:rsidR="00886DB1" w:rsidRDefault="009F1833">
            <w:r>
              <w:t>Desejável (1)</w:t>
            </w:r>
          </w:p>
        </w:tc>
        <w:tc>
          <w:tcPr>
            <w:tcW w:w="715" w:type="pct"/>
            <w:noWrap/>
            <w:vAlign w:val="bottom"/>
            <w:hideMark/>
          </w:tcPr>
          <w:p w14:paraId="6CFFA11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5D2D80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4B5552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248B567" w14:textId="77777777" w:rsidTr="009F1833">
        <w:trPr>
          <w:trHeight w:val="900"/>
        </w:trPr>
        <w:tc>
          <w:tcPr>
            <w:tcW w:w="2167" w:type="pct"/>
            <w:vAlign w:val="bottom"/>
            <w:hideMark/>
          </w:tcPr>
          <w:p w14:paraId="3C20BCD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mergulhar nas informações até chegar ao empenho que originou a despesa orçamentária</w:t>
            </w:r>
          </w:p>
        </w:tc>
        <w:tc>
          <w:tcPr>
            <w:tcW w:w="779" w:type="pct"/>
            <w:vAlign w:val="bottom"/>
            <w:hideMark/>
          </w:tcPr>
          <w:p w14:paraId="4EFA95B8" w14:textId="77777777" w:rsidR="00886DB1" w:rsidRDefault="009F1833">
            <w:r>
              <w:t>Desejável (1)</w:t>
            </w:r>
          </w:p>
        </w:tc>
        <w:tc>
          <w:tcPr>
            <w:tcW w:w="715" w:type="pct"/>
            <w:noWrap/>
            <w:vAlign w:val="bottom"/>
            <w:hideMark/>
          </w:tcPr>
          <w:p w14:paraId="7E4EA47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A081CE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44ABD3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A80957E" w14:textId="77777777" w:rsidTr="009F1833">
        <w:trPr>
          <w:trHeight w:val="900"/>
        </w:trPr>
        <w:tc>
          <w:tcPr>
            <w:tcW w:w="2167" w:type="pct"/>
            <w:vAlign w:val="bottom"/>
            <w:hideMark/>
          </w:tcPr>
          <w:p w14:paraId="0A63F787"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mergulhar nas informações até chegar aos credores com seus respectivos empenhos que originaram a despesa orçamentária.</w:t>
            </w:r>
          </w:p>
        </w:tc>
        <w:tc>
          <w:tcPr>
            <w:tcW w:w="779" w:type="pct"/>
            <w:vAlign w:val="bottom"/>
            <w:hideMark/>
          </w:tcPr>
          <w:p w14:paraId="381BB7FB" w14:textId="77777777" w:rsidR="00886DB1" w:rsidRDefault="009F1833">
            <w:r>
              <w:t>Desejável (1)</w:t>
            </w:r>
          </w:p>
        </w:tc>
        <w:tc>
          <w:tcPr>
            <w:tcW w:w="715" w:type="pct"/>
            <w:noWrap/>
            <w:vAlign w:val="bottom"/>
            <w:hideMark/>
          </w:tcPr>
          <w:p w14:paraId="1A6DEC0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604AC3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C4EEA5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4CC0D6B9" w14:textId="77777777" w:rsidTr="009F1833">
        <w:trPr>
          <w:trHeight w:val="600"/>
        </w:trPr>
        <w:tc>
          <w:tcPr>
            <w:tcW w:w="2167" w:type="pct"/>
            <w:vAlign w:val="bottom"/>
            <w:hideMark/>
          </w:tcPr>
          <w:p w14:paraId="31F40214"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Histórico de navegação e filtros utilizados em cada consulta.</w:t>
            </w:r>
          </w:p>
        </w:tc>
        <w:tc>
          <w:tcPr>
            <w:tcW w:w="779" w:type="pct"/>
            <w:vAlign w:val="bottom"/>
            <w:hideMark/>
          </w:tcPr>
          <w:p w14:paraId="7900841E" w14:textId="77777777" w:rsidR="00886DB1" w:rsidRDefault="009F1833">
            <w:r>
              <w:t>Importante (2)</w:t>
            </w:r>
          </w:p>
        </w:tc>
        <w:tc>
          <w:tcPr>
            <w:tcW w:w="715" w:type="pct"/>
            <w:noWrap/>
            <w:vAlign w:val="bottom"/>
            <w:hideMark/>
          </w:tcPr>
          <w:p w14:paraId="23D95E5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505421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5C54A5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F268447" w14:textId="77777777" w:rsidTr="009F1833">
        <w:trPr>
          <w:trHeight w:val="1200"/>
        </w:trPr>
        <w:tc>
          <w:tcPr>
            <w:tcW w:w="2167" w:type="pct"/>
            <w:vAlign w:val="bottom"/>
            <w:hideMark/>
          </w:tcPr>
          <w:p w14:paraId="1CFA541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Resumo explicativo em todas as consultas da Receita e da Despesa. Esta informação deve ser parametrizável, ficando a critério do administrador do sistema informar o conteúdo que achar necessário.</w:t>
            </w:r>
          </w:p>
        </w:tc>
        <w:tc>
          <w:tcPr>
            <w:tcW w:w="779" w:type="pct"/>
            <w:vAlign w:val="bottom"/>
            <w:hideMark/>
          </w:tcPr>
          <w:p w14:paraId="4A79E5BB" w14:textId="77777777" w:rsidR="00886DB1" w:rsidRDefault="009F1833">
            <w:r>
              <w:t>Importante (2)</w:t>
            </w:r>
          </w:p>
        </w:tc>
        <w:tc>
          <w:tcPr>
            <w:tcW w:w="715" w:type="pct"/>
            <w:noWrap/>
            <w:vAlign w:val="bottom"/>
            <w:hideMark/>
          </w:tcPr>
          <w:p w14:paraId="416F00D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A7F092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68ECB9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06FF418" w14:textId="77777777" w:rsidTr="009F1833">
        <w:trPr>
          <w:trHeight w:val="2100"/>
        </w:trPr>
        <w:tc>
          <w:tcPr>
            <w:tcW w:w="2167" w:type="pct"/>
            <w:vAlign w:val="bottom"/>
            <w:hideMark/>
          </w:tcPr>
          <w:p w14:paraId="43AD78C0"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diária das despesas, contendo o número do empenho, data de emissão, unidade gestora e credor, além do valor empenhado, em liquidação (esta informação deve ser parametrizável pelo administrador do sistema), liquidado, pago e anulado relacionado ao empenho e ao período informado.</w:t>
            </w:r>
          </w:p>
        </w:tc>
        <w:tc>
          <w:tcPr>
            <w:tcW w:w="779" w:type="pct"/>
            <w:vAlign w:val="bottom"/>
            <w:hideMark/>
          </w:tcPr>
          <w:p w14:paraId="70FE393C" w14:textId="77777777" w:rsidR="00886DB1" w:rsidRDefault="009F1833">
            <w:r>
              <w:t>Desejável (1)</w:t>
            </w:r>
          </w:p>
        </w:tc>
        <w:tc>
          <w:tcPr>
            <w:tcW w:w="715" w:type="pct"/>
            <w:noWrap/>
            <w:vAlign w:val="bottom"/>
            <w:hideMark/>
          </w:tcPr>
          <w:p w14:paraId="63E6AAA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32EC70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4962E0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56AEDE5" w14:textId="77777777" w:rsidTr="009F1833">
        <w:trPr>
          <w:trHeight w:val="900"/>
        </w:trPr>
        <w:tc>
          <w:tcPr>
            <w:tcW w:w="2167" w:type="pct"/>
            <w:vAlign w:val="bottom"/>
            <w:hideMark/>
          </w:tcPr>
          <w:p w14:paraId="01F40FBE"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diária das despesas, com possibilidade de impressão dos empenhos orçamentários, extra orçamentários e de restos a pagar.</w:t>
            </w:r>
          </w:p>
        </w:tc>
        <w:tc>
          <w:tcPr>
            <w:tcW w:w="779" w:type="pct"/>
            <w:vAlign w:val="bottom"/>
            <w:hideMark/>
          </w:tcPr>
          <w:p w14:paraId="0B0CA965" w14:textId="77777777" w:rsidR="00886DB1" w:rsidRDefault="009F1833">
            <w:r>
              <w:t>Desejável (1)</w:t>
            </w:r>
          </w:p>
        </w:tc>
        <w:tc>
          <w:tcPr>
            <w:tcW w:w="715" w:type="pct"/>
            <w:noWrap/>
            <w:vAlign w:val="bottom"/>
            <w:hideMark/>
          </w:tcPr>
          <w:p w14:paraId="7FCB321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14DF8F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753D04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DE595CC" w14:textId="77777777" w:rsidTr="009F1833">
        <w:trPr>
          <w:trHeight w:val="1500"/>
        </w:trPr>
        <w:tc>
          <w:tcPr>
            <w:tcW w:w="2167" w:type="pct"/>
            <w:vAlign w:val="bottom"/>
            <w:hideMark/>
          </w:tcPr>
          <w:p w14:paraId="72352E73"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diária das despesas, com possibilidade de selecionar os registros por: período, unidade gestora, credor, documento do credor (CPF/CNPJ), número do empenho e tipo do empenho (orçamentário, extra orçamentário ou restos a pagar).</w:t>
            </w:r>
          </w:p>
        </w:tc>
        <w:tc>
          <w:tcPr>
            <w:tcW w:w="779" w:type="pct"/>
            <w:vAlign w:val="bottom"/>
            <w:hideMark/>
          </w:tcPr>
          <w:p w14:paraId="7D43DDD2" w14:textId="77777777" w:rsidR="00886DB1" w:rsidRDefault="009F1833">
            <w:r>
              <w:t>Desejável (1)</w:t>
            </w:r>
          </w:p>
        </w:tc>
        <w:tc>
          <w:tcPr>
            <w:tcW w:w="715" w:type="pct"/>
            <w:noWrap/>
            <w:vAlign w:val="bottom"/>
            <w:hideMark/>
          </w:tcPr>
          <w:p w14:paraId="2FA1BEC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B21552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8CD7A9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C1E1890" w14:textId="77777777" w:rsidTr="009F1833">
        <w:trPr>
          <w:trHeight w:val="600"/>
        </w:trPr>
        <w:tc>
          <w:tcPr>
            <w:tcW w:w="2167" w:type="pct"/>
            <w:vAlign w:val="bottom"/>
            <w:hideMark/>
          </w:tcPr>
          <w:p w14:paraId="6BB0BF4C"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Dados cadastrais do empenho com as seguintes informações:</w:t>
            </w:r>
          </w:p>
        </w:tc>
        <w:tc>
          <w:tcPr>
            <w:tcW w:w="779" w:type="pct"/>
            <w:vAlign w:val="bottom"/>
            <w:hideMark/>
          </w:tcPr>
          <w:p w14:paraId="76A7C11D" w14:textId="77777777" w:rsidR="00886DB1" w:rsidRDefault="009F1833">
            <w:r>
              <w:t>Desejável (1)</w:t>
            </w:r>
          </w:p>
        </w:tc>
        <w:tc>
          <w:tcPr>
            <w:tcW w:w="715" w:type="pct"/>
            <w:noWrap/>
            <w:vAlign w:val="bottom"/>
            <w:hideMark/>
          </w:tcPr>
          <w:p w14:paraId="1CA8752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5A2A67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BD8180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DA58BF5" w14:textId="77777777" w:rsidTr="009F1833">
        <w:trPr>
          <w:trHeight w:val="300"/>
        </w:trPr>
        <w:tc>
          <w:tcPr>
            <w:tcW w:w="2167" w:type="pct"/>
            <w:vAlign w:val="bottom"/>
            <w:hideMark/>
          </w:tcPr>
          <w:p w14:paraId="69A10E3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Unidade Gestora;</w:t>
            </w:r>
          </w:p>
        </w:tc>
        <w:tc>
          <w:tcPr>
            <w:tcW w:w="779" w:type="pct"/>
            <w:vAlign w:val="bottom"/>
            <w:hideMark/>
          </w:tcPr>
          <w:p w14:paraId="62AC8118" w14:textId="77777777" w:rsidR="00886DB1" w:rsidRDefault="009F1833">
            <w:r>
              <w:t>Desejável (1)</w:t>
            </w:r>
          </w:p>
        </w:tc>
        <w:tc>
          <w:tcPr>
            <w:tcW w:w="715" w:type="pct"/>
            <w:noWrap/>
            <w:vAlign w:val="bottom"/>
            <w:hideMark/>
          </w:tcPr>
          <w:p w14:paraId="0EE1596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62E81A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131C6D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4F3C9B17" w14:textId="77777777" w:rsidTr="009F1833">
        <w:trPr>
          <w:trHeight w:val="300"/>
        </w:trPr>
        <w:tc>
          <w:tcPr>
            <w:tcW w:w="2167" w:type="pct"/>
            <w:vAlign w:val="bottom"/>
            <w:hideMark/>
          </w:tcPr>
          <w:p w14:paraId="72F700DB"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Data de Emissão;</w:t>
            </w:r>
          </w:p>
        </w:tc>
        <w:tc>
          <w:tcPr>
            <w:tcW w:w="779" w:type="pct"/>
            <w:vAlign w:val="bottom"/>
            <w:hideMark/>
          </w:tcPr>
          <w:p w14:paraId="08E8BD02" w14:textId="77777777" w:rsidR="00886DB1" w:rsidRDefault="009F1833">
            <w:r>
              <w:t>Desejável (1)</w:t>
            </w:r>
          </w:p>
        </w:tc>
        <w:tc>
          <w:tcPr>
            <w:tcW w:w="715" w:type="pct"/>
            <w:noWrap/>
            <w:vAlign w:val="bottom"/>
            <w:hideMark/>
          </w:tcPr>
          <w:p w14:paraId="63A7BB7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4D0620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94CB80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F7420F5" w14:textId="77777777" w:rsidTr="009F1833">
        <w:trPr>
          <w:trHeight w:val="300"/>
        </w:trPr>
        <w:tc>
          <w:tcPr>
            <w:tcW w:w="2167" w:type="pct"/>
            <w:vAlign w:val="bottom"/>
            <w:hideMark/>
          </w:tcPr>
          <w:p w14:paraId="6316A42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Funcional Programática;</w:t>
            </w:r>
          </w:p>
        </w:tc>
        <w:tc>
          <w:tcPr>
            <w:tcW w:w="779" w:type="pct"/>
            <w:vAlign w:val="bottom"/>
            <w:hideMark/>
          </w:tcPr>
          <w:p w14:paraId="76A58F50" w14:textId="77777777" w:rsidR="00886DB1" w:rsidRDefault="009F1833">
            <w:r>
              <w:t>Desejável (1)</w:t>
            </w:r>
          </w:p>
        </w:tc>
        <w:tc>
          <w:tcPr>
            <w:tcW w:w="715" w:type="pct"/>
            <w:noWrap/>
            <w:vAlign w:val="bottom"/>
            <w:hideMark/>
          </w:tcPr>
          <w:p w14:paraId="4877F40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CD8EBF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8E1F4A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A8DDB9A" w14:textId="77777777" w:rsidTr="009F1833">
        <w:trPr>
          <w:trHeight w:val="300"/>
        </w:trPr>
        <w:tc>
          <w:tcPr>
            <w:tcW w:w="2167" w:type="pct"/>
            <w:vAlign w:val="bottom"/>
            <w:hideMark/>
          </w:tcPr>
          <w:p w14:paraId="652132DD"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lastRenderedPageBreak/>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Categoria Econômica;</w:t>
            </w:r>
          </w:p>
        </w:tc>
        <w:tc>
          <w:tcPr>
            <w:tcW w:w="779" w:type="pct"/>
            <w:vAlign w:val="bottom"/>
            <w:hideMark/>
          </w:tcPr>
          <w:p w14:paraId="45A93CA6" w14:textId="77777777" w:rsidR="00886DB1" w:rsidRDefault="009F1833">
            <w:r>
              <w:t>Desejável (1)</w:t>
            </w:r>
          </w:p>
        </w:tc>
        <w:tc>
          <w:tcPr>
            <w:tcW w:w="715" w:type="pct"/>
            <w:noWrap/>
            <w:vAlign w:val="bottom"/>
            <w:hideMark/>
          </w:tcPr>
          <w:p w14:paraId="0888898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910654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50ACE0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4BDD8EB9" w14:textId="77777777" w:rsidTr="009F1833">
        <w:trPr>
          <w:trHeight w:val="300"/>
        </w:trPr>
        <w:tc>
          <w:tcPr>
            <w:tcW w:w="2167" w:type="pct"/>
            <w:vAlign w:val="bottom"/>
            <w:hideMark/>
          </w:tcPr>
          <w:p w14:paraId="7F2E513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Grupo da Despesa;</w:t>
            </w:r>
          </w:p>
        </w:tc>
        <w:tc>
          <w:tcPr>
            <w:tcW w:w="779" w:type="pct"/>
            <w:vAlign w:val="bottom"/>
            <w:hideMark/>
          </w:tcPr>
          <w:p w14:paraId="2EEFE7D5" w14:textId="77777777" w:rsidR="00886DB1" w:rsidRDefault="009F1833">
            <w:r>
              <w:t>Desejável (1)</w:t>
            </w:r>
          </w:p>
        </w:tc>
        <w:tc>
          <w:tcPr>
            <w:tcW w:w="715" w:type="pct"/>
            <w:noWrap/>
            <w:vAlign w:val="bottom"/>
            <w:hideMark/>
          </w:tcPr>
          <w:p w14:paraId="449D994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D0E8D9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25AAE4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280F6B3" w14:textId="77777777" w:rsidTr="009F1833">
        <w:trPr>
          <w:trHeight w:val="300"/>
        </w:trPr>
        <w:tc>
          <w:tcPr>
            <w:tcW w:w="2167" w:type="pct"/>
            <w:vAlign w:val="bottom"/>
            <w:hideMark/>
          </w:tcPr>
          <w:p w14:paraId="0DB92561"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Modalidade de Aplicação;</w:t>
            </w:r>
          </w:p>
        </w:tc>
        <w:tc>
          <w:tcPr>
            <w:tcW w:w="779" w:type="pct"/>
            <w:vAlign w:val="bottom"/>
            <w:hideMark/>
          </w:tcPr>
          <w:p w14:paraId="12DBA95F" w14:textId="77777777" w:rsidR="00886DB1" w:rsidRDefault="009F1833">
            <w:r>
              <w:t>Desejável (1)</w:t>
            </w:r>
          </w:p>
        </w:tc>
        <w:tc>
          <w:tcPr>
            <w:tcW w:w="715" w:type="pct"/>
            <w:noWrap/>
            <w:vAlign w:val="bottom"/>
            <w:hideMark/>
          </w:tcPr>
          <w:p w14:paraId="0FFD5EA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6250EE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6B96C6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2A8158A" w14:textId="77777777" w:rsidTr="009F1833">
        <w:trPr>
          <w:trHeight w:val="300"/>
        </w:trPr>
        <w:tc>
          <w:tcPr>
            <w:tcW w:w="2167" w:type="pct"/>
            <w:vAlign w:val="bottom"/>
            <w:hideMark/>
          </w:tcPr>
          <w:p w14:paraId="488502D9"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Natureza da Despesa;</w:t>
            </w:r>
          </w:p>
        </w:tc>
        <w:tc>
          <w:tcPr>
            <w:tcW w:w="779" w:type="pct"/>
            <w:vAlign w:val="bottom"/>
            <w:hideMark/>
          </w:tcPr>
          <w:p w14:paraId="31CB2629" w14:textId="77777777" w:rsidR="00886DB1" w:rsidRDefault="009F1833">
            <w:r>
              <w:t>Desejável (1)</w:t>
            </w:r>
          </w:p>
        </w:tc>
        <w:tc>
          <w:tcPr>
            <w:tcW w:w="715" w:type="pct"/>
            <w:noWrap/>
            <w:vAlign w:val="bottom"/>
            <w:hideMark/>
          </w:tcPr>
          <w:p w14:paraId="5983B8E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D585C3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1D77B7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D28FC95" w14:textId="77777777" w:rsidTr="009F1833">
        <w:trPr>
          <w:trHeight w:val="300"/>
        </w:trPr>
        <w:tc>
          <w:tcPr>
            <w:tcW w:w="2167" w:type="pct"/>
            <w:vAlign w:val="bottom"/>
            <w:hideMark/>
          </w:tcPr>
          <w:p w14:paraId="754F2765"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Desdobramento da Despesa;</w:t>
            </w:r>
          </w:p>
        </w:tc>
        <w:tc>
          <w:tcPr>
            <w:tcW w:w="779" w:type="pct"/>
            <w:vAlign w:val="bottom"/>
            <w:hideMark/>
          </w:tcPr>
          <w:p w14:paraId="78A74CD7" w14:textId="77777777" w:rsidR="00886DB1" w:rsidRDefault="009F1833">
            <w:r>
              <w:t>Desejável (1)</w:t>
            </w:r>
          </w:p>
        </w:tc>
        <w:tc>
          <w:tcPr>
            <w:tcW w:w="715" w:type="pct"/>
            <w:noWrap/>
            <w:vAlign w:val="bottom"/>
            <w:hideMark/>
          </w:tcPr>
          <w:p w14:paraId="453BDDC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4B6DC2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628900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29470F3" w14:textId="77777777" w:rsidTr="009F1833">
        <w:trPr>
          <w:trHeight w:val="300"/>
        </w:trPr>
        <w:tc>
          <w:tcPr>
            <w:tcW w:w="2167" w:type="pct"/>
            <w:vAlign w:val="bottom"/>
            <w:hideMark/>
          </w:tcPr>
          <w:p w14:paraId="186EBCE5"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Fonte de Recursos;</w:t>
            </w:r>
          </w:p>
        </w:tc>
        <w:tc>
          <w:tcPr>
            <w:tcW w:w="779" w:type="pct"/>
            <w:vAlign w:val="bottom"/>
            <w:hideMark/>
          </w:tcPr>
          <w:p w14:paraId="6B514BB8" w14:textId="77777777" w:rsidR="00886DB1" w:rsidRDefault="009F1833">
            <w:r>
              <w:t>Desejável (1)</w:t>
            </w:r>
          </w:p>
        </w:tc>
        <w:tc>
          <w:tcPr>
            <w:tcW w:w="715" w:type="pct"/>
            <w:noWrap/>
            <w:vAlign w:val="bottom"/>
            <w:hideMark/>
          </w:tcPr>
          <w:p w14:paraId="28D2CA5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9A8D55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D0DB98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7DABF92" w14:textId="77777777" w:rsidTr="009F1833">
        <w:trPr>
          <w:trHeight w:val="300"/>
        </w:trPr>
        <w:tc>
          <w:tcPr>
            <w:tcW w:w="2167" w:type="pct"/>
            <w:vAlign w:val="bottom"/>
            <w:hideMark/>
          </w:tcPr>
          <w:p w14:paraId="03BDF77E"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Credor, com seu respectivo documento;</w:t>
            </w:r>
          </w:p>
        </w:tc>
        <w:tc>
          <w:tcPr>
            <w:tcW w:w="779" w:type="pct"/>
            <w:vAlign w:val="bottom"/>
            <w:hideMark/>
          </w:tcPr>
          <w:p w14:paraId="29CC4EC1" w14:textId="77777777" w:rsidR="00886DB1" w:rsidRDefault="009F1833">
            <w:r>
              <w:t>Desejável (1)</w:t>
            </w:r>
          </w:p>
        </w:tc>
        <w:tc>
          <w:tcPr>
            <w:tcW w:w="715" w:type="pct"/>
            <w:noWrap/>
            <w:vAlign w:val="bottom"/>
            <w:hideMark/>
          </w:tcPr>
          <w:p w14:paraId="1DF5FB8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0BE895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8A688C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2942712" w14:textId="77777777" w:rsidTr="009F1833">
        <w:trPr>
          <w:trHeight w:val="600"/>
        </w:trPr>
        <w:tc>
          <w:tcPr>
            <w:tcW w:w="2167" w:type="pct"/>
            <w:vAlign w:val="bottom"/>
            <w:hideMark/>
          </w:tcPr>
          <w:p w14:paraId="3DF411A1"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Tipo, número, ano e data da homologação (quando houver);</w:t>
            </w:r>
          </w:p>
        </w:tc>
        <w:tc>
          <w:tcPr>
            <w:tcW w:w="779" w:type="pct"/>
            <w:vAlign w:val="bottom"/>
            <w:hideMark/>
          </w:tcPr>
          <w:p w14:paraId="5755178E" w14:textId="77777777" w:rsidR="00886DB1" w:rsidRDefault="009F1833">
            <w:r>
              <w:t>Desejável (1)</w:t>
            </w:r>
          </w:p>
        </w:tc>
        <w:tc>
          <w:tcPr>
            <w:tcW w:w="715" w:type="pct"/>
            <w:noWrap/>
            <w:vAlign w:val="bottom"/>
            <w:hideMark/>
          </w:tcPr>
          <w:p w14:paraId="76757E7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480CFC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CAFE29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0AAE307" w14:textId="77777777" w:rsidTr="009F1833">
        <w:trPr>
          <w:trHeight w:val="300"/>
        </w:trPr>
        <w:tc>
          <w:tcPr>
            <w:tcW w:w="2167" w:type="pct"/>
            <w:vAlign w:val="bottom"/>
            <w:hideMark/>
          </w:tcPr>
          <w:p w14:paraId="38ABDF8A"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Número do processo de compra (quando houver);</w:t>
            </w:r>
          </w:p>
        </w:tc>
        <w:tc>
          <w:tcPr>
            <w:tcW w:w="779" w:type="pct"/>
            <w:vAlign w:val="bottom"/>
            <w:hideMark/>
          </w:tcPr>
          <w:p w14:paraId="34AB90AB" w14:textId="77777777" w:rsidR="00886DB1" w:rsidRDefault="009F1833">
            <w:r>
              <w:t>Desejável (1)</w:t>
            </w:r>
          </w:p>
        </w:tc>
        <w:tc>
          <w:tcPr>
            <w:tcW w:w="715" w:type="pct"/>
            <w:noWrap/>
            <w:vAlign w:val="bottom"/>
            <w:hideMark/>
          </w:tcPr>
          <w:p w14:paraId="34D9BA4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FCCEF1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3FC49E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2001294" w14:textId="77777777" w:rsidTr="009F1833">
        <w:trPr>
          <w:trHeight w:val="300"/>
        </w:trPr>
        <w:tc>
          <w:tcPr>
            <w:tcW w:w="2167" w:type="pct"/>
            <w:vAlign w:val="bottom"/>
            <w:hideMark/>
          </w:tcPr>
          <w:p w14:paraId="46D4566A"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Número do convênio (quando houver);</w:t>
            </w:r>
          </w:p>
        </w:tc>
        <w:tc>
          <w:tcPr>
            <w:tcW w:w="779" w:type="pct"/>
            <w:vAlign w:val="bottom"/>
            <w:hideMark/>
          </w:tcPr>
          <w:p w14:paraId="5B03F64D" w14:textId="77777777" w:rsidR="00886DB1" w:rsidRDefault="009F1833">
            <w:r>
              <w:t>Desejável (1)</w:t>
            </w:r>
          </w:p>
        </w:tc>
        <w:tc>
          <w:tcPr>
            <w:tcW w:w="715" w:type="pct"/>
            <w:noWrap/>
            <w:vAlign w:val="bottom"/>
            <w:hideMark/>
          </w:tcPr>
          <w:p w14:paraId="420CC0F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E547BA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A18BC6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A55DD0D" w14:textId="77777777" w:rsidTr="009F1833">
        <w:trPr>
          <w:trHeight w:val="300"/>
        </w:trPr>
        <w:tc>
          <w:tcPr>
            <w:tcW w:w="2167" w:type="pct"/>
            <w:vAlign w:val="bottom"/>
            <w:hideMark/>
          </w:tcPr>
          <w:p w14:paraId="07D5B832"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Número do contrato (quando houver);</w:t>
            </w:r>
          </w:p>
        </w:tc>
        <w:tc>
          <w:tcPr>
            <w:tcW w:w="779" w:type="pct"/>
            <w:vAlign w:val="bottom"/>
            <w:hideMark/>
          </w:tcPr>
          <w:p w14:paraId="2D081687" w14:textId="77777777" w:rsidR="00886DB1" w:rsidRDefault="009F1833">
            <w:r>
              <w:t>Desejável (1)</w:t>
            </w:r>
          </w:p>
        </w:tc>
        <w:tc>
          <w:tcPr>
            <w:tcW w:w="715" w:type="pct"/>
            <w:noWrap/>
            <w:vAlign w:val="bottom"/>
            <w:hideMark/>
          </w:tcPr>
          <w:p w14:paraId="2A55140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CED57D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84F6EA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BC43AD4" w14:textId="77777777" w:rsidTr="009F1833">
        <w:trPr>
          <w:trHeight w:val="600"/>
        </w:trPr>
        <w:tc>
          <w:tcPr>
            <w:tcW w:w="2167" w:type="pct"/>
            <w:vAlign w:val="bottom"/>
            <w:hideMark/>
          </w:tcPr>
          <w:p w14:paraId="4B0E45BD"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Descrição da conta extra (para os empenhos extra orçamentários);</w:t>
            </w:r>
          </w:p>
        </w:tc>
        <w:tc>
          <w:tcPr>
            <w:tcW w:w="779" w:type="pct"/>
            <w:vAlign w:val="bottom"/>
            <w:hideMark/>
          </w:tcPr>
          <w:p w14:paraId="7D9653F9" w14:textId="77777777" w:rsidR="00886DB1" w:rsidRDefault="009F1833">
            <w:r>
              <w:t>Desejável (1)</w:t>
            </w:r>
          </w:p>
        </w:tc>
        <w:tc>
          <w:tcPr>
            <w:tcW w:w="715" w:type="pct"/>
            <w:noWrap/>
            <w:vAlign w:val="bottom"/>
            <w:hideMark/>
          </w:tcPr>
          <w:p w14:paraId="0B20826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9366DB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81C2BA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6B29E16" w14:textId="77777777" w:rsidTr="009F1833">
        <w:trPr>
          <w:trHeight w:val="600"/>
        </w:trPr>
        <w:tc>
          <w:tcPr>
            <w:tcW w:w="2167" w:type="pct"/>
            <w:vAlign w:val="bottom"/>
            <w:hideMark/>
          </w:tcPr>
          <w:p w14:paraId="2211AC96"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Itens de empenho com suas respectivas quantidades, unidade e valor unitário;</w:t>
            </w:r>
          </w:p>
        </w:tc>
        <w:tc>
          <w:tcPr>
            <w:tcW w:w="779" w:type="pct"/>
            <w:vAlign w:val="bottom"/>
            <w:hideMark/>
          </w:tcPr>
          <w:p w14:paraId="1B16BA9B" w14:textId="77777777" w:rsidR="00886DB1" w:rsidRDefault="009F1833">
            <w:r>
              <w:t>Desejável (1)</w:t>
            </w:r>
          </w:p>
        </w:tc>
        <w:tc>
          <w:tcPr>
            <w:tcW w:w="715" w:type="pct"/>
            <w:noWrap/>
            <w:vAlign w:val="bottom"/>
            <w:hideMark/>
          </w:tcPr>
          <w:p w14:paraId="5201840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F33EC5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5FDDA7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E0C98EC" w14:textId="77777777" w:rsidTr="009F1833">
        <w:trPr>
          <w:trHeight w:val="300"/>
        </w:trPr>
        <w:tc>
          <w:tcPr>
            <w:tcW w:w="2167" w:type="pct"/>
            <w:vAlign w:val="bottom"/>
            <w:hideMark/>
          </w:tcPr>
          <w:p w14:paraId="5D6774D4"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w:t>
            </w:r>
            <w:r w:rsidRPr="00F21474">
              <w:rPr>
                <w:rFonts w:ascii="Times New Roman" w:eastAsia="Times New Roman" w:hAnsi="Times New Roman" w:cs="Times New Roman"/>
                <w:color w:val="000000"/>
                <w:kern w:val="0"/>
                <w:sz w:val="14"/>
                <w:szCs w:val="14"/>
                <w:lang w:eastAsia="pt-BR"/>
                <w14:ligatures w14:val="none"/>
              </w:rPr>
              <w:t xml:space="preserve">         </w:t>
            </w:r>
            <w:r w:rsidRPr="00F21474">
              <w:rPr>
                <w:rFonts w:ascii="Calibri" w:eastAsia="Times New Roman" w:hAnsi="Calibri" w:cs="Calibri"/>
                <w:color w:val="000000"/>
                <w:kern w:val="0"/>
                <w:sz w:val="22"/>
                <w:szCs w:val="22"/>
                <w:lang w:eastAsia="pt-BR"/>
                <w14:ligatures w14:val="none"/>
              </w:rPr>
              <w:t>Registros de comprovação da despesa (opcional).</w:t>
            </w:r>
          </w:p>
        </w:tc>
        <w:tc>
          <w:tcPr>
            <w:tcW w:w="779" w:type="pct"/>
            <w:vAlign w:val="bottom"/>
            <w:hideMark/>
          </w:tcPr>
          <w:p w14:paraId="64F9C3C0" w14:textId="77777777" w:rsidR="00886DB1" w:rsidRDefault="009F1833">
            <w:r>
              <w:t>Desejável (1)</w:t>
            </w:r>
          </w:p>
        </w:tc>
        <w:tc>
          <w:tcPr>
            <w:tcW w:w="715" w:type="pct"/>
            <w:noWrap/>
            <w:vAlign w:val="bottom"/>
            <w:hideMark/>
          </w:tcPr>
          <w:p w14:paraId="5CD79BA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67C308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55DE44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726F089" w14:textId="77777777" w:rsidTr="009F1833">
        <w:trPr>
          <w:trHeight w:val="600"/>
        </w:trPr>
        <w:tc>
          <w:tcPr>
            <w:tcW w:w="2167" w:type="pct"/>
            <w:vAlign w:val="bottom"/>
            <w:hideMark/>
          </w:tcPr>
          <w:p w14:paraId="345350B4"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Histórico do empenho contendo descrição do item, quantidade, unidade, valor unitário e valor total;</w:t>
            </w:r>
          </w:p>
        </w:tc>
        <w:tc>
          <w:tcPr>
            <w:tcW w:w="779" w:type="pct"/>
            <w:vAlign w:val="bottom"/>
            <w:hideMark/>
          </w:tcPr>
          <w:p w14:paraId="7B4BE15A" w14:textId="77777777" w:rsidR="00886DB1" w:rsidRDefault="009F1833">
            <w:r>
              <w:t>Importante (2)</w:t>
            </w:r>
          </w:p>
        </w:tc>
        <w:tc>
          <w:tcPr>
            <w:tcW w:w="715" w:type="pct"/>
            <w:noWrap/>
            <w:vAlign w:val="bottom"/>
            <w:hideMark/>
          </w:tcPr>
          <w:p w14:paraId="2911435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6512E0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35ECE8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3D5B3AE" w14:textId="77777777" w:rsidTr="009F1833">
        <w:trPr>
          <w:trHeight w:val="900"/>
        </w:trPr>
        <w:tc>
          <w:tcPr>
            <w:tcW w:w="2167" w:type="pct"/>
            <w:vAlign w:val="bottom"/>
            <w:hideMark/>
          </w:tcPr>
          <w:p w14:paraId="1BE66E2C"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Histórico das liquidações contendo data de liquidação, número de liquidação, complemento histórico, valor liquidado e valor estornado.</w:t>
            </w:r>
          </w:p>
        </w:tc>
        <w:tc>
          <w:tcPr>
            <w:tcW w:w="779" w:type="pct"/>
            <w:vAlign w:val="bottom"/>
            <w:hideMark/>
          </w:tcPr>
          <w:p w14:paraId="721D3C83" w14:textId="77777777" w:rsidR="00886DB1" w:rsidRDefault="009F1833">
            <w:r>
              <w:t>Importante (2)</w:t>
            </w:r>
          </w:p>
        </w:tc>
        <w:tc>
          <w:tcPr>
            <w:tcW w:w="715" w:type="pct"/>
            <w:noWrap/>
            <w:vAlign w:val="bottom"/>
            <w:hideMark/>
          </w:tcPr>
          <w:p w14:paraId="66A7661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F03C3B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E79058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C9933D5" w14:textId="77777777" w:rsidTr="009F1833">
        <w:trPr>
          <w:trHeight w:val="1200"/>
        </w:trPr>
        <w:tc>
          <w:tcPr>
            <w:tcW w:w="2167" w:type="pct"/>
            <w:vAlign w:val="bottom"/>
            <w:hideMark/>
          </w:tcPr>
          <w:p w14:paraId="485AF76C"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Histórico dos pagamentos contendo data do pagamento, número do pagamento, número de liquidação, complemento histórico, valor pago e valor estornado.</w:t>
            </w:r>
          </w:p>
        </w:tc>
        <w:tc>
          <w:tcPr>
            <w:tcW w:w="779" w:type="pct"/>
            <w:vAlign w:val="bottom"/>
            <w:hideMark/>
          </w:tcPr>
          <w:p w14:paraId="64D2C293" w14:textId="77777777" w:rsidR="00886DB1" w:rsidRDefault="009F1833">
            <w:r>
              <w:t>Importante (2)</w:t>
            </w:r>
          </w:p>
        </w:tc>
        <w:tc>
          <w:tcPr>
            <w:tcW w:w="715" w:type="pct"/>
            <w:noWrap/>
            <w:vAlign w:val="bottom"/>
            <w:hideMark/>
          </w:tcPr>
          <w:p w14:paraId="047F612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5BF40F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52CA3E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AC51BB6" w14:textId="77777777" w:rsidTr="009F1833">
        <w:trPr>
          <w:trHeight w:val="1200"/>
        </w:trPr>
        <w:tc>
          <w:tcPr>
            <w:tcW w:w="2167" w:type="pct"/>
            <w:vAlign w:val="bottom"/>
            <w:hideMark/>
          </w:tcPr>
          <w:p w14:paraId="6C663477"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Histórico das retenções contendo data da retenção, número da retenção, número de liquidação, complemento histórico, valor da retenção e valor estornado.</w:t>
            </w:r>
          </w:p>
        </w:tc>
        <w:tc>
          <w:tcPr>
            <w:tcW w:w="779" w:type="pct"/>
            <w:vAlign w:val="bottom"/>
            <w:hideMark/>
          </w:tcPr>
          <w:p w14:paraId="27F79B04" w14:textId="77777777" w:rsidR="00886DB1" w:rsidRDefault="009F1833">
            <w:r>
              <w:t>Importante (2)</w:t>
            </w:r>
          </w:p>
        </w:tc>
        <w:tc>
          <w:tcPr>
            <w:tcW w:w="715" w:type="pct"/>
            <w:noWrap/>
            <w:vAlign w:val="bottom"/>
            <w:hideMark/>
          </w:tcPr>
          <w:p w14:paraId="61029D9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C64084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49ECA5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1977159" w14:textId="77777777" w:rsidTr="009F1833">
        <w:trPr>
          <w:trHeight w:val="1200"/>
        </w:trPr>
        <w:tc>
          <w:tcPr>
            <w:tcW w:w="2167" w:type="pct"/>
            <w:vAlign w:val="bottom"/>
            <w:hideMark/>
          </w:tcPr>
          <w:p w14:paraId="36C4E01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Dados de movimentação de empenho contendo os valores: empenhado, em liquidação (esta informação deve ser parametrizável pelo administrador do sistema), liquidado, pago e anulado.</w:t>
            </w:r>
          </w:p>
        </w:tc>
        <w:tc>
          <w:tcPr>
            <w:tcW w:w="779" w:type="pct"/>
            <w:vAlign w:val="bottom"/>
            <w:hideMark/>
          </w:tcPr>
          <w:p w14:paraId="39D6D848" w14:textId="77777777" w:rsidR="00886DB1" w:rsidRDefault="009F1833">
            <w:r>
              <w:t>Desejável (1)</w:t>
            </w:r>
          </w:p>
        </w:tc>
        <w:tc>
          <w:tcPr>
            <w:tcW w:w="715" w:type="pct"/>
            <w:noWrap/>
            <w:vAlign w:val="bottom"/>
            <w:hideMark/>
          </w:tcPr>
          <w:p w14:paraId="023425E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59E463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3F964A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439C465C" w14:textId="77777777" w:rsidTr="009F1833">
        <w:trPr>
          <w:trHeight w:val="600"/>
        </w:trPr>
        <w:tc>
          <w:tcPr>
            <w:tcW w:w="2167" w:type="pct"/>
            <w:vAlign w:val="bottom"/>
            <w:hideMark/>
          </w:tcPr>
          <w:p w14:paraId="39E447E3"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Filtros para selecionar o exercício, mês inicial/final, e Unidade Gestora.</w:t>
            </w:r>
          </w:p>
        </w:tc>
        <w:tc>
          <w:tcPr>
            <w:tcW w:w="779" w:type="pct"/>
            <w:vAlign w:val="bottom"/>
            <w:hideMark/>
          </w:tcPr>
          <w:p w14:paraId="05A6A02B" w14:textId="77777777" w:rsidR="00886DB1" w:rsidRDefault="009F1833">
            <w:r>
              <w:t>Importante (2)</w:t>
            </w:r>
          </w:p>
        </w:tc>
        <w:tc>
          <w:tcPr>
            <w:tcW w:w="715" w:type="pct"/>
            <w:noWrap/>
            <w:vAlign w:val="bottom"/>
            <w:hideMark/>
          </w:tcPr>
          <w:p w14:paraId="645B36C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A519A7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79F416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A8B5B14" w14:textId="77777777" w:rsidTr="009F1833">
        <w:trPr>
          <w:trHeight w:val="900"/>
        </w:trPr>
        <w:tc>
          <w:tcPr>
            <w:tcW w:w="2167" w:type="pct"/>
            <w:vAlign w:val="bottom"/>
            <w:hideMark/>
          </w:tcPr>
          <w:p w14:paraId="5D4417A1"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das Despesas e Receitas de uma determinada unidade gestora ou de todas de forma consolidada.</w:t>
            </w:r>
          </w:p>
        </w:tc>
        <w:tc>
          <w:tcPr>
            <w:tcW w:w="779" w:type="pct"/>
            <w:vAlign w:val="bottom"/>
            <w:hideMark/>
          </w:tcPr>
          <w:p w14:paraId="184B5E06" w14:textId="77777777" w:rsidR="00886DB1" w:rsidRDefault="009F1833">
            <w:r>
              <w:t>Desejável (1)</w:t>
            </w:r>
          </w:p>
        </w:tc>
        <w:tc>
          <w:tcPr>
            <w:tcW w:w="715" w:type="pct"/>
            <w:noWrap/>
            <w:vAlign w:val="bottom"/>
            <w:hideMark/>
          </w:tcPr>
          <w:p w14:paraId="1E62BA3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C8D8B2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D1FDDC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DB37548" w14:textId="77777777" w:rsidTr="009F1833">
        <w:trPr>
          <w:trHeight w:val="1200"/>
        </w:trPr>
        <w:tc>
          <w:tcPr>
            <w:tcW w:w="2167" w:type="pct"/>
            <w:vAlign w:val="bottom"/>
            <w:hideMark/>
          </w:tcPr>
          <w:p w14:paraId="4F31F4FE"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lastRenderedPageBreak/>
              <w:t>Movimentação das Despesas por Classificação Institucional, contendo valores individuais totais por Órgão, Unidade, 3º Nível (quando existir), Natureza da Despesa e Credores.</w:t>
            </w:r>
          </w:p>
        </w:tc>
        <w:tc>
          <w:tcPr>
            <w:tcW w:w="779" w:type="pct"/>
            <w:vAlign w:val="bottom"/>
            <w:hideMark/>
          </w:tcPr>
          <w:p w14:paraId="4A908F50" w14:textId="77777777" w:rsidR="00886DB1" w:rsidRDefault="009F1833">
            <w:r>
              <w:t>Desejável (1)</w:t>
            </w:r>
          </w:p>
        </w:tc>
        <w:tc>
          <w:tcPr>
            <w:tcW w:w="715" w:type="pct"/>
            <w:noWrap/>
            <w:vAlign w:val="bottom"/>
            <w:hideMark/>
          </w:tcPr>
          <w:p w14:paraId="26D6BE2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74928E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CB2AD6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0A6EEBD" w14:textId="77777777" w:rsidTr="009F1833">
        <w:trPr>
          <w:trHeight w:val="900"/>
        </w:trPr>
        <w:tc>
          <w:tcPr>
            <w:tcW w:w="2167" w:type="pct"/>
            <w:vAlign w:val="bottom"/>
            <w:hideMark/>
          </w:tcPr>
          <w:p w14:paraId="08A7006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das Despesas por Função de Governo Educação, Através de uma consulta específica para esta função.</w:t>
            </w:r>
          </w:p>
        </w:tc>
        <w:tc>
          <w:tcPr>
            <w:tcW w:w="779" w:type="pct"/>
            <w:vAlign w:val="bottom"/>
            <w:hideMark/>
          </w:tcPr>
          <w:p w14:paraId="09C85B6C" w14:textId="77777777" w:rsidR="00886DB1" w:rsidRDefault="009F1833">
            <w:r>
              <w:t>Importante (2)</w:t>
            </w:r>
          </w:p>
        </w:tc>
        <w:tc>
          <w:tcPr>
            <w:tcW w:w="715" w:type="pct"/>
            <w:noWrap/>
            <w:vAlign w:val="bottom"/>
            <w:hideMark/>
          </w:tcPr>
          <w:p w14:paraId="6668017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F0C49A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5718FC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3687272" w14:textId="77777777" w:rsidTr="009F1833">
        <w:trPr>
          <w:trHeight w:val="1500"/>
        </w:trPr>
        <w:tc>
          <w:tcPr>
            <w:tcW w:w="2167" w:type="pct"/>
            <w:vAlign w:val="bottom"/>
            <w:hideMark/>
          </w:tcPr>
          <w:p w14:paraId="1F2189C6"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das Despesas por Função de Governo, contendo valores individuais e totais por Função, Subfunção, Programa de Governo, Natureza da Despesa e Credores. Poderá visualizar as despesas de todas as funções ou de uma função específica.</w:t>
            </w:r>
          </w:p>
        </w:tc>
        <w:tc>
          <w:tcPr>
            <w:tcW w:w="779" w:type="pct"/>
            <w:vAlign w:val="bottom"/>
            <w:hideMark/>
          </w:tcPr>
          <w:p w14:paraId="64AF44D9" w14:textId="77777777" w:rsidR="00886DB1" w:rsidRDefault="009F1833">
            <w:r>
              <w:t>Desejável (1)</w:t>
            </w:r>
          </w:p>
        </w:tc>
        <w:tc>
          <w:tcPr>
            <w:tcW w:w="715" w:type="pct"/>
            <w:noWrap/>
            <w:vAlign w:val="bottom"/>
            <w:hideMark/>
          </w:tcPr>
          <w:p w14:paraId="32F12EF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9A3415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70FC79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EBEC243" w14:textId="77777777" w:rsidTr="009F1833">
        <w:trPr>
          <w:trHeight w:val="1200"/>
        </w:trPr>
        <w:tc>
          <w:tcPr>
            <w:tcW w:w="2167" w:type="pct"/>
            <w:vAlign w:val="bottom"/>
            <w:hideMark/>
          </w:tcPr>
          <w:p w14:paraId="08FB7F05"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das Despesas por Programa de Governo, contendo valores individuais e totais por Programa de Governo, Ação de Governo, Natureza da Despesa e Credores.</w:t>
            </w:r>
          </w:p>
        </w:tc>
        <w:tc>
          <w:tcPr>
            <w:tcW w:w="779" w:type="pct"/>
            <w:vAlign w:val="bottom"/>
            <w:hideMark/>
          </w:tcPr>
          <w:p w14:paraId="3344A32E" w14:textId="77777777" w:rsidR="00886DB1" w:rsidRDefault="009F1833">
            <w:r>
              <w:t>Desejável (1)</w:t>
            </w:r>
          </w:p>
        </w:tc>
        <w:tc>
          <w:tcPr>
            <w:tcW w:w="715" w:type="pct"/>
            <w:noWrap/>
            <w:vAlign w:val="bottom"/>
            <w:hideMark/>
          </w:tcPr>
          <w:p w14:paraId="6B34F6A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9E811F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705A60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1B92C30" w14:textId="77777777" w:rsidTr="009F1833">
        <w:trPr>
          <w:trHeight w:val="1200"/>
        </w:trPr>
        <w:tc>
          <w:tcPr>
            <w:tcW w:w="2167" w:type="pct"/>
            <w:vAlign w:val="bottom"/>
            <w:hideMark/>
          </w:tcPr>
          <w:p w14:paraId="772F8A3C"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das Despesas por Ação de Governo, contendo valores individuais e totais por Tipo da Ação (Projeto, Atividade, Operação Especial), Ação de Governo, Natureza da Despesa e Credores.</w:t>
            </w:r>
          </w:p>
        </w:tc>
        <w:tc>
          <w:tcPr>
            <w:tcW w:w="779" w:type="pct"/>
            <w:vAlign w:val="bottom"/>
            <w:hideMark/>
          </w:tcPr>
          <w:p w14:paraId="75D71069" w14:textId="77777777" w:rsidR="00886DB1" w:rsidRDefault="009F1833">
            <w:r>
              <w:t>Desejável (1)</w:t>
            </w:r>
          </w:p>
        </w:tc>
        <w:tc>
          <w:tcPr>
            <w:tcW w:w="715" w:type="pct"/>
            <w:noWrap/>
            <w:vAlign w:val="bottom"/>
            <w:hideMark/>
          </w:tcPr>
          <w:p w14:paraId="569D8CA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529838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4A8FB2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4B2AFAE1" w14:textId="77777777" w:rsidTr="009F1833">
        <w:trPr>
          <w:trHeight w:val="1200"/>
        </w:trPr>
        <w:tc>
          <w:tcPr>
            <w:tcW w:w="2167" w:type="pct"/>
            <w:vAlign w:val="bottom"/>
            <w:hideMark/>
          </w:tcPr>
          <w:p w14:paraId="67E11FC7"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das Despesas por Categoria Econômica, contendo valores individuais e totais por Natureza da Despesa, Grupo de Despesa, Modalidade de Aplicação, Elemento de Despesa e Credores.</w:t>
            </w:r>
          </w:p>
        </w:tc>
        <w:tc>
          <w:tcPr>
            <w:tcW w:w="779" w:type="pct"/>
            <w:vAlign w:val="bottom"/>
            <w:hideMark/>
          </w:tcPr>
          <w:p w14:paraId="428CF653" w14:textId="77777777" w:rsidR="00886DB1" w:rsidRDefault="009F1833">
            <w:r>
              <w:t>Desejável (1)</w:t>
            </w:r>
          </w:p>
        </w:tc>
        <w:tc>
          <w:tcPr>
            <w:tcW w:w="715" w:type="pct"/>
            <w:noWrap/>
            <w:vAlign w:val="bottom"/>
            <w:hideMark/>
          </w:tcPr>
          <w:p w14:paraId="34D2B09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1CE1E1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B648AB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CE2E63D" w14:textId="77777777" w:rsidTr="009F1833">
        <w:trPr>
          <w:trHeight w:val="1200"/>
        </w:trPr>
        <w:tc>
          <w:tcPr>
            <w:tcW w:w="2167" w:type="pct"/>
            <w:vAlign w:val="bottom"/>
            <w:hideMark/>
          </w:tcPr>
          <w:p w14:paraId="4AE76680"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das Despesas por Fonte de Recursos, contendo valores individuais e totais por Fonte de Recurso, Detalhamento da Fonte, Natureza da Despesa e Credores.</w:t>
            </w:r>
          </w:p>
        </w:tc>
        <w:tc>
          <w:tcPr>
            <w:tcW w:w="779" w:type="pct"/>
            <w:vAlign w:val="bottom"/>
            <w:hideMark/>
          </w:tcPr>
          <w:p w14:paraId="2A541165" w14:textId="77777777" w:rsidR="00886DB1" w:rsidRDefault="009F1833">
            <w:r>
              <w:t>Desejável (1)</w:t>
            </w:r>
          </w:p>
        </w:tc>
        <w:tc>
          <w:tcPr>
            <w:tcW w:w="715" w:type="pct"/>
            <w:noWrap/>
            <w:vAlign w:val="bottom"/>
            <w:hideMark/>
          </w:tcPr>
          <w:p w14:paraId="762C21C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61A056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F4DF5F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463D2138" w14:textId="77777777" w:rsidTr="009F1833">
        <w:trPr>
          <w:trHeight w:val="900"/>
        </w:trPr>
        <w:tc>
          <w:tcPr>
            <w:tcW w:w="2167" w:type="pct"/>
            <w:vAlign w:val="bottom"/>
            <w:hideMark/>
          </w:tcPr>
          <w:p w14:paraId="57A7B1C3"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das Despesas por Esfera Administrativa, contendo valores individuais e totais por Esfera, Natureza da Despesa e Credores.</w:t>
            </w:r>
          </w:p>
        </w:tc>
        <w:tc>
          <w:tcPr>
            <w:tcW w:w="779" w:type="pct"/>
            <w:vAlign w:val="bottom"/>
            <w:hideMark/>
          </w:tcPr>
          <w:p w14:paraId="575B6C91" w14:textId="77777777" w:rsidR="00886DB1" w:rsidRDefault="009F1833">
            <w:r>
              <w:t>Desejável (1)</w:t>
            </w:r>
          </w:p>
        </w:tc>
        <w:tc>
          <w:tcPr>
            <w:tcW w:w="715" w:type="pct"/>
            <w:noWrap/>
            <w:vAlign w:val="bottom"/>
            <w:hideMark/>
          </w:tcPr>
          <w:p w14:paraId="6960D1A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25747A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965ECE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6774C78" w14:textId="77777777" w:rsidTr="009F1833">
        <w:trPr>
          <w:trHeight w:val="2400"/>
        </w:trPr>
        <w:tc>
          <w:tcPr>
            <w:tcW w:w="2167" w:type="pct"/>
            <w:vAlign w:val="bottom"/>
            <w:hideMark/>
          </w:tcPr>
          <w:p w14:paraId="32304500"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das Despesas envolvendo “Diárias”, “Passagens” e “Adiantamentos de Viagem”, contendo valores individuais e totais por Credor, além e dados complementares que mostram a Lei Autorizativa, Ato de Concessão, Data Inicial/Final da Viagem, Meio de Transporte, Objetivo da Viagem, Quantidade de Diárias, Valor Unitário das Diárias, Valor Total, Matrícula, Nome e Cargo dos Beneficiários.</w:t>
            </w:r>
          </w:p>
        </w:tc>
        <w:tc>
          <w:tcPr>
            <w:tcW w:w="779" w:type="pct"/>
            <w:vAlign w:val="bottom"/>
            <w:hideMark/>
          </w:tcPr>
          <w:p w14:paraId="00D3DACF" w14:textId="77777777" w:rsidR="00886DB1" w:rsidRDefault="009F1833">
            <w:r>
              <w:t>Obrigatório (3)</w:t>
            </w:r>
          </w:p>
        </w:tc>
        <w:tc>
          <w:tcPr>
            <w:tcW w:w="715" w:type="pct"/>
            <w:noWrap/>
            <w:vAlign w:val="bottom"/>
            <w:hideMark/>
          </w:tcPr>
          <w:p w14:paraId="5A7DE77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B25261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B32C9D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A337B50" w14:textId="77777777" w:rsidTr="009F1833">
        <w:trPr>
          <w:trHeight w:val="1200"/>
        </w:trPr>
        <w:tc>
          <w:tcPr>
            <w:tcW w:w="2167" w:type="pct"/>
            <w:vAlign w:val="bottom"/>
            <w:hideMark/>
          </w:tcPr>
          <w:p w14:paraId="59BD9D57"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de Arrecadação das Receitas por Natureza da Receita, contendo valores individuais e totais por Categoria Econômica, Origem, Espécie, Rubrica, Alínea, Sublínea e Detalhamento.</w:t>
            </w:r>
          </w:p>
        </w:tc>
        <w:tc>
          <w:tcPr>
            <w:tcW w:w="779" w:type="pct"/>
            <w:vAlign w:val="bottom"/>
            <w:hideMark/>
          </w:tcPr>
          <w:p w14:paraId="5A49F549" w14:textId="77777777" w:rsidR="00886DB1" w:rsidRDefault="009F1833">
            <w:r>
              <w:t>Desejável (1)</w:t>
            </w:r>
          </w:p>
        </w:tc>
        <w:tc>
          <w:tcPr>
            <w:tcW w:w="715" w:type="pct"/>
            <w:noWrap/>
            <w:vAlign w:val="bottom"/>
            <w:hideMark/>
          </w:tcPr>
          <w:p w14:paraId="6253D3D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4F22B7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97AE1C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04D5619" w14:textId="77777777" w:rsidTr="009F1833">
        <w:trPr>
          <w:trHeight w:val="1200"/>
        </w:trPr>
        <w:tc>
          <w:tcPr>
            <w:tcW w:w="2167" w:type="pct"/>
            <w:vAlign w:val="bottom"/>
            <w:hideMark/>
          </w:tcPr>
          <w:p w14:paraId="440E6981"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de Arrecadação das Receitas por Fonte de Recursos, contendo valores individuais e totais por Natureza da Receita, Origem, Espécie, Rubrica, Alínea, Sublínea e Detalhamento.</w:t>
            </w:r>
          </w:p>
        </w:tc>
        <w:tc>
          <w:tcPr>
            <w:tcW w:w="779" w:type="pct"/>
            <w:vAlign w:val="bottom"/>
            <w:hideMark/>
          </w:tcPr>
          <w:p w14:paraId="77F2519A" w14:textId="77777777" w:rsidR="00886DB1" w:rsidRDefault="009F1833">
            <w:r>
              <w:t>Desejável (1)</w:t>
            </w:r>
          </w:p>
        </w:tc>
        <w:tc>
          <w:tcPr>
            <w:tcW w:w="715" w:type="pct"/>
            <w:noWrap/>
            <w:vAlign w:val="bottom"/>
            <w:hideMark/>
          </w:tcPr>
          <w:p w14:paraId="263175A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27C946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056782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A77A215" w14:textId="77777777" w:rsidTr="009F1833">
        <w:trPr>
          <w:trHeight w:val="1200"/>
        </w:trPr>
        <w:tc>
          <w:tcPr>
            <w:tcW w:w="2167" w:type="pct"/>
            <w:vAlign w:val="bottom"/>
            <w:hideMark/>
          </w:tcPr>
          <w:p w14:paraId="11ECF1AC"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lastRenderedPageBreak/>
              <w:t>Movimentação de Arrecadação das Receitas contendo os valores de Previsão Inicial, Previsão das Deduções, Previsão Atualizada, Líquida, Arrecadação Bruta, Deduções da Receita e Arrecadação Líquida.</w:t>
            </w:r>
          </w:p>
        </w:tc>
        <w:tc>
          <w:tcPr>
            <w:tcW w:w="779" w:type="pct"/>
            <w:vAlign w:val="bottom"/>
            <w:hideMark/>
          </w:tcPr>
          <w:p w14:paraId="4A001F3D" w14:textId="77777777" w:rsidR="00886DB1" w:rsidRDefault="009F1833">
            <w:r>
              <w:t>Desejável (1)</w:t>
            </w:r>
          </w:p>
        </w:tc>
        <w:tc>
          <w:tcPr>
            <w:tcW w:w="715" w:type="pct"/>
            <w:noWrap/>
            <w:vAlign w:val="bottom"/>
            <w:hideMark/>
          </w:tcPr>
          <w:p w14:paraId="01BB332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5A5A69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EF5101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5A7CC09" w14:textId="77777777" w:rsidTr="009F1833">
        <w:trPr>
          <w:trHeight w:val="1800"/>
        </w:trPr>
        <w:tc>
          <w:tcPr>
            <w:tcW w:w="2167" w:type="pct"/>
            <w:vAlign w:val="bottom"/>
            <w:hideMark/>
          </w:tcPr>
          <w:p w14:paraId="3A91D8B8"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das Despesas contendo os valores da Dotação Inicial, Créditos Adicionais, Dotação Atualizada, Valor Empenhado, em Liquidação (esta informação deve ser parametrizável pelo administrador do sistema), Valor Liquidado e Valor Pago.</w:t>
            </w:r>
          </w:p>
        </w:tc>
        <w:tc>
          <w:tcPr>
            <w:tcW w:w="779" w:type="pct"/>
            <w:vAlign w:val="bottom"/>
            <w:hideMark/>
          </w:tcPr>
          <w:p w14:paraId="0833E390" w14:textId="77777777" w:rsidR="00886DB1" w:rsidRDefault="009F1833">
            <w:r>
              <w:t>Desejável (1)</w:t>
            </w:r>
          </w:p>
        </w:tc>
        <w:tc>
          <w:tcPr>
            <w:tcW w:w="715" w:type="pct"/>
            <w:noWrap/>
            <w:vAlign w:val="bottom"/>
            <w:hideMark/>
          </w:tcPr>
          <w:p w14:paraId="49ADC13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9D918E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89DB7F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0E41387" w14:textId="77777777" w:rsidTr="009F1833">
        <w:trPr>
          <w:trHeight w:val="900"/>
        </w:trPr>
        <w:tc>
          <w:tcPr>
            <w:tcW w:w="2167" w:type="pct"/>
            <w:vAlign w:val="bottom"/>
            <w:hideMark/>
          </w:tcPr>
          <w:p w14:paraId="314B436C"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diária de arrecadação das receitas, contendo os valores totais de arrecadação no dia, no mês e no período selecionado.</w:t>
            </w:r>
          </w:p>
        </w:tc>
        <w:tc>
          <w:tcPr>
            <w:tcW w:w="779" w:type="pct"/>
            <w:vAlign w:val="bottom"/>
            <w:hideMark/>
          </w:tcPr>
          <w:p w14:paraId="2F664B05" w14:textId="77777777" w:rsidR="00886DB1" w:rsidRDefault="009F1833">
            <w:r>
              <w:t>Desejável (1)</w:t>
            </w:r>
          </w:p>
        </w:tc>
        <w:tc>
          <w:tcPr>
            <w:tcW w:w="715" w:type="pct"/>
            <w:noWrap/>
            <w:vAlign w:val="bottom"/>
            <w:hideMark/>
          </w:tcPr>
          <w:p w14:paraId="0258CEE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406C78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320EAF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DA35832" w14:textId="77777777" w:rsidTr="009F1833">
        <w:trPr>
          <w:trHeight w:val="900"/>
        </w:trPr>
        <w:tc>
          <w:tcPr>
            <w:tcW w:w="2167" w:type="pct"/>
            <w:vAlign w:val="bottom"/>
            <w:hideMark/>
          </w:tcPr>
          <w:p w14:paraId="18CDE22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diária das despesas, contendo os valores totais efetuados no dia, no mês e no período selecionado.</w:t>
            </w:r>
          </w:p>
        </w:tc>
        <w:tc>
          <w:tcPr>
            <w:tcW w:w="779" w:type="pct"/>
            <w:vAlign w:val="bottom"/>
            <w:hideMark/>
          </w:tcPr>
          <w:p w14:paraId="2D6AEB22" w14:textId="77777777" w:rsidR="00886DB1" w:rsidRDefault="009F1833">
            <w:r>
              <w:t>Desejável (1)</w:t>
            </w:r>
          </w:p>
        </w:tc>
        <w:tc>
          <w:tcPr>
            <w:tcW w:w="715" w:type="pct"/>
            <w:noWrap/>
            <w:vAlign w:val="bottom"/>
            <w:hideMark/>
          </w:tcPr>
          <w:p w14:paraId="79CB4AD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702417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C9650B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3227A86" w14:textId="77777777" w:rsidTr="009F1833">
        <w:trPr>
          <w:trHeight w:val="1500"/>
        </w:trPr>
        <w:tc>
          <w:tcPr>
            <w:tcW w:w="2167" w:type="pct"/>
            <w:vAlign w:val="bottom"/>
            <w:hideMark/>
          </w:tcPr>
          <w:p w14:paraId="6E7B363A"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dos empenhos a pagar contendo a Data de Vencimento, Fornecedor, Valor a Pagar, Número de Empenho, Tipo do Empenho, Fonte de Recursos, Descrição do Movimento, Processo Licitatório (se houver), Valor Empenhado e Valor a Pagar.</w:t>
            </w:r>
          </w:p>
        </w:tc>
        <w:tc>
          <w:tcPr>
            <w:tcW w:w="779" w:type="pct"/>
            <w:vAlign w:val="bottom"/>
            <w:hideMark/>
          </w:tcPr>
          <w:p w14:paraId="07DC3487" w14:textId="77777777" w:rsidR="00886DB1" w:rsidRDefault="009F1833">
            <w:r>
              <w:t>Desejável (1)</w:t>
            </w:r>
          </w:p>
        </w:tc>
        <w:tc>
          <w:tcPr>
            <w:tcW w:w="715" w:type="pct"/>
            <w:noWrap/>
            <w:vAlign w:val="bottom"/>
            <w:hideMark/>
          </w:tcPr>
          <w:p w14:paraId="25D7D06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3638D9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D3C735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DEBBA4E" w14:textId="77777777" w:rsidTr="009F1833">
        <w:trPr>
          <w:trHeight w:val="1800"/>
        </w:trPr>
        <w:tc>
          <w:tcPr>
            <w:tcW w:w="2167" w:type="pct"/>
            <w:vAlign w:val="bottom"/>
            <w:hideMark/>
          </w:tcPr>
          <w:p w14:paraId="2CC321F3"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de recursos financeiros extra orçamentários repassados entre entidades públicas da mesma esfera de governo contendo unidade concessora/recebedora, finalidade da transferência, programação inicial, histórico de movimentos e resumo da transferência.</w:t>
            </w:r>
          </w:p>
        </w:tc>
        <w:tc>
          <w:tcPr>
            <w:tcW w:w="779" w:type="pct"/>
            <w:vAlign w:val="bottom"/>
            <w:hideMark/>
          </w:tcPr>
          <w:p w14:paraId="54FA34C1" w14:textId="77777777" w:rsidR="00886DB1" w:rsidRDefault="009F1833">
            <w:r>
              <w:t>Importante (2)</w:t>
            </w:r>
          </w:p>
        </w:tc>
        <w:tc>
          <w:tcPr>
            <w:tcW w:w="715" w:type="pct"/>
            <w:noWrap/>
            <w:vAlign w:val="bottom"/>
            <w:hideMark/>
          </w:tcPr>
          <w:p w14:paraId="1DC6A2E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864937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57A3FB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23C7950" w14:textId="77777777" w:rsidTr="009F1833">
        <w:trPr>
          <w:trHeight w:val="1500"/>
        </w:trPr>
        <w:tc>
          <w:tcPr>
            <w:tcW w:w="2167" w:type="pct"/>
            <w:vAlign w:val="bottom"/>
            <w:hideMark/>
          </w:tcPr>
          <w:p w14:paraId="0757265E"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de recursos recebidos da União, Estado ou outras entidades contendo a origem, fonte de recurso, detalhamento da fonte, previsão bruta, previsão das deduções, previsão líquida, arrecadação bruta, deduções e arrecadação líquida.</w:t>
            </w:r>
          </w:p>
        </w:tc>
        <w:tc>
          <w:tcPr>
            <w:tcW w:w="779" w:type="pct"/>
            <w:vAlign w:val="bottom"/>
            <w:hideMark/>
          </w:tcPr>
          <w:p w14:paraId="3567AA82" w14:textId="77777777" w:rsidR="00886DB1" w:rsidRDefault="009F1833">
            <w:r>
              <w:t>Desejável (1)</w:t>
            </w:r>
          </w:p>
        </w:tc>
        <w:tc>
          <w:tcPr>
            <w:tcW w:w="715" w:type="pct"/>
            <w:noWrap/>
            <w:vAlign w:val="bottom"/>
            <w:hideMark/>
          </w:tcPr>
          <w:p w14:paraId="6505063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CCBF5F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7A724D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698F929" w14:textId="77777777" w:rsidTr="009F1833">
        <w:trPr>
          <w:trHeight w:val="2400"/>
        </w:trPr>
        <w:tc>
          <w:tcPr>
            <w:tcW w:w="2167" w:type="pct"/>
            <w:vAlign w:val="bottom"/>
            <w:hideMark/>
          </w:tcPr>
          <w:p w14:paraId="5506B08D"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Movimentação de recursos concedidos a outras entidades para consecução de atividades de interesse público, que não sejam decorrentes de determinação legal ou constitucional contendo o tipo da transferência, nome do beneficiário, CPF/CNPJ, valor empenhado, valor liquidado, valor pago e valor anulado, bem como os detalhes do empenho realizado.</w:t>
            </w:r>
          </w:p>
        </w:tc>
        <w:tc>
          <w:tcPr>
            <w:tcW w:w="779" w:type="pct"/>
            <w:vAlign w:val="bottom"/>
            <w:hideMark/>
          </w:tcPr>
          <w:p w14:paraId="7CAFFDCA" w14:textId="77777777" w:rsidR="00886DB1" w:rsidRDefault="009F1833">
            <w:r>
              <w:t>Desejável (1)</w:t>
            </w:r>
          </w:p>
        </w:tc>
        <w:tc>
          <w:tcPr>
            <w:tcW w:w="715" w:type="pct"/>
            <w:noWrap/>
            <w:vAlign w:val="bottom"/>
            <w:hideMark/>
          </w:tcPr>
          <w:p w14:paraId="06A8362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E32551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BF7A59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51F9327" w14:textId="77777777" w:rsidTr="009F1833">
        <w:trPr>
          <w:trHeight w:val="2400"/>
        </w:trPr>
        <w:tc>
          <w:tcPr>
            <w:tcW w:w="2167" w:type="pct"/>
            <w:vAlign w:val="bottom"/>
            <w:hideMark/>
          </w:tcPr>
          <w:p w14:paraId="059B693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Visão detalhada da Ordem Cronológica de Pagamentos, demonstrando fonte de recursos, empenho, histórico do empenho, data de liquidação, data de vencimento, data de pagamento, CPF/CNPJ do fornecedor, nome/razão social do fornecedor, valor situação (a pagar, pagos, todos), contrato, processo licitatório, processo de compra, processo administrativo, processo de pagamento.</w:t>
            </w:r>
          </w:p>
        </w:tc>
        <w:tc>
          <w:tcPr>
            <w:tcW w:w="779" w:type="pct"/>
            <w:vAlign w:val="bottom"/>
            <w:hideMark/>
          </w:tcPr>
          <w:p w14:paraId="36215713" w14:textId="77777777" w:rsidR="00886DB1" w:rsidRDefault="009F1833">
            <w:r>
              <w:t>Importante (2)</w:t>
            </w:r>
          </w:p>
        </w:tc>
        <w:tc>
          <w:tcPr>
            <w:tcW w:w="715" w:type="pct"/>
            <w:noWrap/>
            <w:vAlign w:val="bottom"/>
            <w:hideMark/>
          </w:tcPr>
          <w:p w14:paraId="38164EC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AD981E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558A78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8DA491B" w14:textId="77777777" w:rsidTr="009F1833">
        <w:trPr>
          <w:trHeight w:val="600"/>
        </w:trPr>
        <w:tc>
          <w:tcPr>
            <w:tcW w:w="2167" w:type="pct"/>
            <w:vAlign w:val="bottom"/>
            <w:hideMark/>
          </w:tcPr>
          <w:p w14:paraId="275CFFFC"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lastRenderedPageBreak/>
              <w:t>Localização de uma despesa, com o(s) bairro(s) ou regiões beneficiárias dos referidos gastos.</w:t>
            </w:r>
          </w:p>
        </w:tc>
        <w:tc>
          <w:tcPr>
            <w:tcW w:w="779" w:type="pct"/>
            <w:vAlign w:val="bottom"/>
            <w:hideMark/>
          </w:tcPr>
          <w:p w14:paraId="35D51E98" w14:textId="77777777" w:rsidR="00886DB1" w:rsidRDefault="009F1833">
            <w:r>
              <w:t>Desejável (1)</w:t>
            </w:r>
          </w:p>
        </w:tc>
        <w:tc>
          <w:tcPr>
            <w:tcW w:w="715" w:type="pct"/>
            <w:noWrap/>
            <w:vAlign w:val="bottom"/>
            <w:hideMark/>
          </w:tcPr>
          <w:p w14:paraId="4C0381F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D9DA4E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3CC8A1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4D8ADEAC" w14:textId="77777777" w:rsidTr="009F1833">
        <w:trPr>
          <w:trHeight w:val="300"/>
        </w:trPr>
        <w:tc>
          <w:tcPr>
            <w:tcW w:w="2167" w:type="pct"/>
            <w:vAlign w:val="bottom"/>
            <w:hideMark/>
          </w:tcPr>
          <w:p w14:paraId="293365DB"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buscar as despesas filtrando por data.</w:t>
            </w:r>
          </w:p>
        </w:tc>
        <w:tc>
          <w:tcPr>
            <w:tcW w:w="779" w:type="pct"/>
            <w:vAlign w:val="bottom"/>
            <w:hideMark/>
          </w:tcPr>
          <w:p w14:paraId="33D73C41" w14:textId="77777777" w:rsidR="00886DB1" w:rsidRDefault="009F1833">
            <w:r>
              <w:t>Desejável (1)</w:t>
            </w:r>
          </w:p>
        </w:tc>
        <w:tc>
          <w:tcPr>
            <w:tcW w:w="715" w:type="pct"/>
            <w:noWrap/>
            <w:vAlign w:val="bottom"/>
            <w:hideMark/>
          </w:tcPr>
          <w:p w14:paraId="632F5E3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B3DF3D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2C1529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5132153" w14:textId="77777777" w:rsidTr="009F1833">
        <w:trPr>
          <w:trHeight w:val="600"/>
        </w:trPr>
        <w:tc>
          <w:tcPr>
            <w:tcW w:w="2167" w:type="pct"/>
            <w:vAlign w:val="bottom"/>
            <w:hideMark/>
          </w:tcPr>
          <w:p w14:paraId="638D4892"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Deve permitir a visualização dos contratos de um determinado órgão, através do filtro por órgão.</w:t>
            </w:r>
          </w:p>
        </w:tc>
        <w:tc>
          <w:tcPr>
            <w:tcW w:w="779" w:type="pct"/>
            <w:vAlign w:val="bottom"/>
            <w:hideMark/>
          </w:tcPr>
          <w:p w14:paraId="3E2602F3" w14:textId="77777777" w:rsidR="00886DB1" w:rsidRDefault="009F1833">
            <w:r>
              <w:t>Importante (2)</w:t>
            </w:r>
          </w:p>
        </w:tc>
        <w:tc>
          <w:tcPr>
            <w:tcW w:w="715" w:type="pct"/>
            <w:noWrap/>
            <w:vAlign w:val="bottom"/>
            <w:hideMark/>
          </w:tcPr>
          <w:p w14:paraId="534BEC0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2ABD5B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53388C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6F9BAC0" w14:textId="77777777" w:rsidTr="009F1833">
        <w:trPr>
          <w:trHeight w:val="900"/>
        </w:trPr>
        <w:tc>
          <w:tcPr>
            <w:tcW w:w="2167" w:type="pct"/>
            <w:vAlign w:val="bottom"/>
            <w:hideMark/>
          </w:tcPr>
          <w:p w14:paraId="19F21744"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Permitindo a seleção por exercício, unidade gestora, finalidade, fornecedor, valor e período. Os contratos serão exibidos a partir da data de publicação.</w:t>
            </w:r>
          </w:p>
        </w:tc>
        <w:tc>
          <w:tcPr>
            <w:tcW w:w="779" w:type="pct"/>
            <w:vAlign w:val="bottom"/>
            <w:hideMark/>
          </w:tcPr>
          <w:p w14:paraId="77734253" w14:textId="77777777" w:rsidR="00886DB1" w:rsidRDefault="009F1833">
            <w:r>
              <w:t>Desejável (1)</w:t>
            </w:r>
          </w:p>
        </w:tc>
        <w:tc>
          <w:tcPr>
            <w:tcW w:w="715" w:type="pct"/>
            <w:noWrap/>
            <w:vAlign w:val="bottom"/>
            <w:hideMark/>
          </w:tcPr>
          <w:p w14:paraId="1BC453F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5D57D6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A38900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C03BBDE" w14:textId="77777777" w:rsidTr="009F1833">
        <w:trPr>
          <w:trHeight w:val="2100"/>
        </w:trPr>
        <w:tc>
          <w:tcPr>
            <w:tcW w:w="2167" w:type="pct"/>
            <w:vAlign w:val="bottom"/>
            <w:hideMark/>
          </w:tcPr>
          <w:p w14:paraId="157E34BD"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Apresentar os Processos Licitatórios e afastados de licitação, permitindo selecioná-los pelo exercício, unidade gestora, modalidade, finalidade, objeto e expedição. Os processos serão exibidos a partir da sua data de publicação. Permitir a visualização e processos Licitatórios já homologados, de despesas não previstas.</w:t>
            </w:r>
          </w:p>
        </w:tc>
        <w:tc>
          <w:tcPr>
            <w:tcW w:w="779" w:type="pct"/>
            <w:vAlign w:val="bottom"/>
            <w:hideMark/>
          </w:tcPr>
          <w:p w14:paraId="25B9FA19" w14:textId="77777777" w:rsidR="00886DB1" w:rsidRDefault="009F1833">
            <w:r>
              <w:t>Desejável (1)</w:t>
            </w:r>
          </w:p>
        </w:tc>
        <w:tc>
          <w:tcPr>
            <w:tcW w:w="715" w:type="pct"/>
            <w:noWrap/>
            <w:vAlign w:val="bottom"/>
            <w:hideMark/>
          </w:tcPr>
          <w:p w14:paraId="6ABC56D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65C541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F11E17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6A49A92" w14:textId="77777777" w:rsidTr="009F1833">
        <w:trPr>
          <w:trHeight w:val="600"/>
        </w:trPr>
        <w:tc>
          <w:tcPr>
            <w:tcW w:w="2167" w:type="pct"/>
            <w:vAlign w:val="bottom"/>
            <w:hideMark/>
          </w:tcPr>
          <w:p w14:paraId="164B167B"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 xml:space="preserve"> Deve permitir a visualização das Licitações de um determinado órgão, através do filtro por órgão.</w:t>
            </w:r>
          </w:p>
        </w:tc>
        <w:tc>
          <w:tcPr>
            <w:tcW w:w="779" w:type="pct"/>
            <w:vAlign w:val="bottom"/>
            <w:hideMark/>
          </w:tcPr>
          <w:p w14:paraId="59AA3690" w14:textId="77777777" w:rsidR="00886DB1" w:rsidRDefault="009F1833">
            <w:r>
              <w:t>Importante (2)</w:t>
            </w:r>
          </w:p>
        </w:tc>
        <w:tc>
          <w:tcPr>
            <w:tcW w:w="715" w:type="pct"/>
            <w:noWrap/>
            <w:vAlign w:val="bottom"/>
            <w:hideMark/>
          </w:tcPr>
          <w:p w14:paraId="71FC0FE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DFABF5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78C910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898CA61" w14:textId="77777777" w:rsidTr="009F1833">
        <w:trPr>
          <w:trHeight w:val="900"/>
        </w:trPr>
        <w:tc>
          <w:tcPr>
            <w:tcW w:w="2167" w:type="pct"/>
            <w:vAlign w:val="bottom"/>
            <w:hideMark/>
          </w:tcPr>
          <w:p w14:paraId="23CADBDC"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Apresentar a relação de participantes da Licitação, bem como a relação de fornecedores classificados, desclassificados e o motivo da desclassificação.</w:t>
            </w:r>
          </w:p>
        </w:tc>
        <w:tc>
          <w:tcPr>
            <w:tcW w:w="779" w:type="pct"/>
            <w:vAlign w:val="bottom"/>
            <w:hideMark/>
          </w:tcPr>
          <w:p w14:paraId="38615479" w14:textId="77777777" w:rsidR="00886DB1" w:rsidRDefault="009F1833">
            <w:r>
              <w:t>Desejável (1)</w:t>
            </w:r>
          </w:p>
        </w:tc>
        <w:tc>
          <w:tcPr>
            <w:tcW w:w="715" w:type="pct"/>
            <w:noWrap/>
            <w:vAlign w:val="bottom"/>
            <w:hideMark/>
          </w:tcPr>
          <w:p w14:paraId="08F27FB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A1AA6E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B82162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A9C5F04" w14:textId="77777777" w:rsidTr="009F1833">
        <w:trPr>
          <w:trHeight w:val="900"/>
        </w:trPr>
        <w:tc>
          <w:tcPr>
            <w:tcW w:w="2167" w:type="pct"/>
            <w:vAlign w:val="bottom"/>
            <w:hideMark/>
          </w:tcPr>
          <w:p w14:paraId="7898E0D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Apresentar os vencedores e seus respectivos fornecimentos à unidade gestora, identificando seus contratos e itens fornecidos.</w:t>
            </w:r>
          </w:p>
        </w:tc>
        <w:tc>
          <w:tcPr>
            <w:tcW w:w="779" w:type="pct"/>
            <w:vAlign w:val="bottom"/>
            <w:hideMark/>
          </w:tcPr>
          <w:p w14:paraId="1BF7D1F6" w14:textId="77777777" w:rsidR="00886DB1" w:rsidRDefault="009F1833">
            <w:r>
              <w:t>Desejável (1)</w:t>
            </w:r>
          </w:p>
        </w:tc>
        <w:tc>
          <w:tcPr>
            <w:tcW w:w="715" w:type="pct"/>
            <w:noWrap/>
            <w:vAlign w:val="bottom"/>
            <w:hideMark/>
          </w:tcPr>
          <w:p w14:paraId="0D3E831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237D01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236C7D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0BBF06C" w14:textId="77777777" w:rsidTr="009F1833">
        <w:trPr>
          <w:trHeight w:val="900"/>
        </w:trPr>
        <w:tc>
          <w:tcPr>
            <w:tcW w:w="2167" w:type="pct"/>
            <w:vAlign w:val="bottom"/>
            <w:hideMark/>
          </w:tcPr>
          <w:p w14:paraId="4BF5D7D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Apresentar os produtos consumidos e seus respectivos fornecedores e contratos, permitindo selecioná-los por unidade gestora, descrição e período.</w:t>
            </w:r>
          </w:p>
        </w:tc>
        <w:tc>
          <w:tcPr>
            <w:tcW w:w="779" w:type="pct"/>
            <w:vAlign w:val="bottom"/>
            <w:hideMark/>
          </w:tcPr>
          <w:p w14:paraId="3167616D" w14:textId="77777777" w:rsidR="00886DB1" w:rsidRDefault="009F1833">
            <w:r>
              <w:t>Desejável (1)</w:t>
            </w:r>
          </w:p>
        </w:tc>
        <w:tc>
          <w:tcPr>
            <w:tcW w:w="715" w:type="pct"/>
            <w:noWrap/>
            <w:vAlign w:val="bottom"/>
            <w:hideMark/>
          </w:tcPr>
          <w:p w14:paraId="66115D2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32F70B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E04FF1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4098FDF4" w14:textId="77777777" w:rsidTr="009F1833">
        <w:trPr>
          <w:trHeight w:val="600"/>
        </w:trPr>
        <w:tc>
          <w:tcPr>
            <w:tcW w:w="2167" w:type="pct"/>
            <w:vAlign w:val="bottom"/>
            <w:hideMark/>
          </w:tcPr>
          <w:p w14:paraId="750346DB"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impressão de todas as informações que são disponibilizadas.</w:t>
            </w:r>
          </w:p>
        </w:tc>
        <w:tc>
          <w:tcPr>
            <w:tcW w:w="779" w:type="pct"/>
            <w:vAlign w:val="bottom"/>
            <w:hideMark/>
          </w:tcPr>
          <w:p w14:paraId="19C247DB" w14:textId="77777777" w:rsidR="00886DB1" w:rsidRDefault="009F1833">
            <w:r>
              <w:t>Desejável (1)</w:t>
            </w:r>
          </w:p>
        </w:tc>
        <w:tc>
          <w:tcPr>
            <w:tcW w:w="715" w:type="pct"/>
            <w:noWrap/>
            <w:vAlign w:val="bottom"/>
            <w:hideMark/>
          </w:tcPr>
          <w:p w14:paraId="4D4B5F9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FA0200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CFA123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E22E3F5" w14:textId="77777777" w:rsidTr="009F1833">
        <w:trPr>
          <w:trHeight w:val="300"/>
        </w:trPr>
        <w:tc>
          <w:tcPr>
            <w:tcW w:w="2167" w:type="pct"/>
            <w:vAlign w:val="bottom"/>
            <w:hideMark/>
          </w:tcPr>
          <w:p w14:paraId="485341CC"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Data da última atualização dos dados efetuada.</w:t>
            </w:r>
          </w:p>
        </w:tc>
        <w:tc>
          <w:tcPr>
            <w:tcW w:w="779" w:type="pct"/>
            <w:vAlign w:val="bottom"/>
            <w:hideMark/>
          </w:tcPr>
          <w:p w14:paraId="3D1005E0" w14:textId="77777777" w:rsidR="00886DB1" w:rsidRDefault="009F1833">
            <w:r>
              <w:t>Desejável (1)</w:t>
            </w:r>
          </w:p>
        </w:tc>
        <w:tc>
          <w:tcPr>
            <w:tcW w:w="715" w:type="pct"/>
            <w:noWrap/>
            <w:vAlign w:val="bottom"/>
            <w:hideMark/>
          </w:tcPr>
          <w:p w14:paraId="2ABE494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10D052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B8B680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EC45E53" w14:textId="77777777" w:rsidTr="009F1833">
        <w:trPr>
          <w:trHeight w:val="300"/>
        </w:trPr>
        <w:tc>
          <w:tcPr>
            <w:tcW w:w="2167" w:type="pct"/>
            <w:vAlign w:val="bottom"/>
            <w:hideMark/>
          </w:tcPr>
          <w:p w14:paraId="5B8FFACE"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Data da abertura das propostas.</w:t>
            </w:r>
          </w:p>
        </w:tc>
        <w:tc>
          <w:tcPr>
            <w:tcW w:w="779" w:type="pct"/>
            <w:vAlign w:val="bottom"/>
            <w:hideMark/>
          </w:tcPr>
          <w:p w14:paraId="3D9591A5" w14:textId="77777777" w:rsidR="00886DB1" w:rsidRDefault="009F1833">
            <w:r>
              <w:t>Desejável (1)</w:t>
            </w:r>
          </w:p>
        </w:tc>
        <w:tc>
          <w:tcPr>
            <w:tcW w:w="715" w:type="pct"/>
            <w:noWrap/>
            <w:vAlign w:val="bottom"/>
            <w:hideMark/>
          </w:tcPr>
          <w:p w14:paraId="2E01347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F479F8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9C03BD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475BB6E" w14:textId="77777777" w:rsidTr="009F1833">
        <w:trPr>
          <w:trHeight w:val="900"/>
        </w:trPr>
        <w:tc>
          <w:tcPr>
            <w:tcW w:w="2167" w:type="pct"/>
            <w:vAlign w:val="bottom"/>
            <w:hideMark/>
          </w:tcPr>
          <w:p w14:paraId="2E639169"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Possibilitar acessar diretamente a consulta de Licitações com filtro parametrizado, ou seja, sem a necessidade de passar pela tela de filtro.</w:t>
            </w:r>
          </w:p>
        </w:tc>
        <w:tc>
          <w:tcPr>
            <w:tcW w:w="779" w:type="pct"/>
            <w:vAlign w:val="bottom"/>
            <w:hideMark/>
          </w:tcPr>
          <w:p w14:paraId="3CCE3B44" w14:textId="77777777" w:rsidR="00886DB1" w:rsidRDefault="009F1833">
            <w:r>
              <w:t>Importante (2)</w:t>
            </w:r>
          </w:p>
        </w:tc>
        <w:tc>
          <w:tcPr>
            <w:tcW w:w="715" w:type="pct"/>
            <w:noWrap/>
            <w:vAlign w:val="bottom"/>
            <w:hideMark/>
          </w:tcPr>
          <w:p w14:paraId="4EC47C8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2EA95F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C8925A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AC92890" w14:textId="77777777" w:rsidTr="009F1833">
        <w:trPr>
          <w:trHeight w:val="600"/>
        </w:trPr>
        <w:tc>
          <w:tcPr>
            <w:tcW w:w="2167" w:type="pct"/>
            <w:vAlign w:val="bottom"/>
            <w:hideMark/>
          </w:tcPr>
          <w:p w14:paraId="03A41CF1"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do quadro de servidores ativos contendo nome, matrícula, cargo/função, lotação e vínculo.</w:t>
            </w:r>
          </w:p>
        </w:tc>
        <w:tc>
          <w:tcPr>
            <w:tcW w:w="779" w:type="pct"/>
            <w:vAlign w:val="bottom"/>
            <w:hideMark/>
          </w:tcPr>
          <w:p w14:paraId="49F702F2" w14:textId="77777777" w:rsidR="00886DB1" w:rsidRDefault="009F1833">
            <w:r>
              <w:t>Desejável (1)</w:t>
            </w:r>
          </w:p>
        </w:tc>
        <w:tc>
          <w:tcPr>
            <w:tcW w:w="715" w:type="pct"/>
            <w:noWrap/>
            <w:vAlign w:val="bottom"/>
            <w:hideMark/>
          </w:tcPr>
          <w:p w14:paraId="2438DD0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4830FB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2FF64C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B24EEEE" w14:textId="77777777" w:rsidTr="009F1833">
        <w:trPr>
          <w:trHeight w:val="1200"/>
        </w:trPr>
        <w:tc>
          <w:tcPr>
            <w:tcW w:w="2167" w:type="pct"/>
            <w:vAlign w:val="bottom"/>
            <w:hideMark/>
          </w:tcPr>
          <w:p w14:paraId="5225FE18"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dos servidores efetivos contendo legislação regulamentadora, data de admissão, forma de contratação, carga horária, horário de trabalho e situação funcional.</w:t>
            </w:r>
          </w:p>
        </w:tc>
        <w:tc>
          <w:tcPr>
            <w:tcW w:w="779" w:type="pct"/>
            <w:vAlign w:val="bottom"/>
            <w:hideMark/>
          </w:tcPr>
          <w:p w14:paraId="1691BA22" w14:textId="77777777" w:rsidR="00886DB1" w:rsidRDefault="009F1833">
            <w:r>
              <w:t>Desejável (1)</w:t>
            </w:r>
          </w:p>
        </w:tc>
        <w:tc>
          <w:tcPr>
            <w:tcW w:w="715" w:type="pct"/>
            <w:noWrap/>
            <w:vAlign w:val="bottom"/>
            <w:hideMark/>
          </w:tcPr>
          <w:p w14:paraId="6F9E74E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CF7B7D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65522C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27638D6" w14:textId="77777777" w:rsidTr="009F1833">
        <w:trPr>
          <w:trHeight w:val="1800"/>
        </w:trPr>
        <w:tc>
          <w:tcPr>
            <w:tcW w:w="2167" w:type="pct"/>
            <w:vAlign w:val="bottom"/>
            <w:hideMark/>
          </w:tcPr>
          <w:p w14:paraId="52EF2635"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dos servidores comissionados contendo data de nomeação, número do ato de nomeação, data de exoneração, número do ato de exoneração, existência de vínculo efetivo, carga horária, detalhamento das atribuições, legislação regulamentadora e situação funcional.</w:t>
            </w:r>
          </w:p>
        </w:tc>
        <w:tc>
          <w:tcPr>
            <w:tcW w:w="779" w:type="pct"/>
            <w:vAlign w:val="bottom"/>
            <w:hideMark/>
          </w:tcPr>
          <w:p w14:paraId="3B99A1EF" w14:textId="77777777" w:rsidR="00886DB1" w:rsidRDefault="009F1833">
            <w:r>
              <w:t>Desejável (1)</w:t>
            </w:r>
          </w:p>
        </w:tc>
        <w:tc>
          <w:tcPr>
            <w:tcW w:w="715" w:type="pct"/>
            <w:noWrap/>
            <w:vAlign w:val="bottom"/>
            <w:hideMark/>
          </w:tcPr>
          <w:p w14:paraId="0FE6302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CD147D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3BCF0F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ADFE468" w14:textId="77777777" w:rsidTr="009F1833">
        <w:trPr>
          <w:trHeight w:val="1200"/>
        </w:trPr>
        <w:tc>
          <w:tcPr>
            <w:tcW w:w="2167" w:type="pct"/>
            <w:vAlign w:val="bottom"/>
            <w:hideMark/>
          </w:tcPr>
          <w:p w14:paraId="5C6F272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lastRenderedPageBreak/>
              <w:t>Informações dos servidores cedidos/recebidos contendo legislação regulamentadora, carga horária, número do ato de cessão, ônus do pagamento e prazo de cessão.</w:t>
            </w:r>
          </w:p>
        </w:tc>
        <w:tc>
          <w:tcPr>
            <w:tcW w:w="779" w:type="pct"/>
            <w:vAlign w:val="bottom"/>
            <w:hideMark/>
          </w:tcPr>
          <w:p w14:paraId="2F3F0DD1" w14:textId="77777777" w:rsidR="00886DB1" w:rsidRDefault="009F1833">
            <w:r>
              <w:t>Desejável (1)</w:t>
            </w:r>
          </w:p>
        </w:tc>
        <w:tc>
          <w:tcPr>
            <w:tcW w:w="715" w:type="pct"/>
            <w:noWrap/>
            <w:vAlign w:val="bottom"/>
            <w:hideMark/>
          </w:tcPr>
          <w:p w14:paraId="2101D94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EFA38A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05C957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8EE33A5" w14:textId="77777777" w:rsidTr="009F1833">
        <w:trPr>
          <w:trHeight w:val="600"/>
        </w:trPr>
        <w:tc>
          <w:tcPr>
            <w:tcW w:w="2167" w:type="pct"/>
            <w:vAlign w:val="bottom"/>
            <w:hideMark/>
          </w:tcPr>
          <w:p w14:paraId="3A4A3742"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dos servidores temporários contendo data inicial e final da contratação.</w:t>
            </w:r>
          </w:p>
        </w:tc>
        <w:tc>
          <w:tcPr>
            <w:tcW w:w="779" w:type="pct"/>
            <w:vAlign w:val="bottom"/>
            <w:hideMark/>
          </w:tcPr>
          <w:p w14:paraId="4C36B1C6" w14:textId="77777777" w:rsidR="00886DB1" w:rsidRDefault="009F1833">
            <w:r>
              <w:t>Desejável (1)</w:t>
            </w:r>
          </w:p>
        </w:tc>
        <w:tc>
          <w:tcPr>
            <w:tcW w:w="715" w:type="pct"/>
            <w:noWrap/>
            <w:vAlign w:val="bottom"/>
            <w:hideMark/>
          </w:tcPr>
          <w:p w14:paraId="694EC7C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E52144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DDFAC9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56D79C8" w14:textId="77777777" w:rsidTr="009F1833">
        <w:trPr>
          <w:trHeight w:val="600"/>
        </w:trPr>
        <w:tc>
          <w:tcPr>
            <w:tcW w:w="2167" w:type="pct"/>
            <w:vAlign w:val="bottom"/>
            <w:hideMark/>
          </w:tcPr>
          <w:p w14:paraId="353FF95D"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dos estagiários contendo data de admissão, curso vinculado ao estágio e carga horária.</w:t>
            </w:r>
          </w:p>
        </w:tc>
        <w:tc>
          <w:tcPr>
            <w:tcW w:w="779" w:type="pct"/>
            <w:vAlign w:val="bottom"/>
            <w:hideMark/>
          </w:tcPr>
          <w:p w14:paraId="724E3601" w14:textId="77777777" w:rsidR="00886DB1" w:rsidRDefault="009F1833">
            <w:r>
              <w:t>Desejável (1)</w:t>
            </w:r>
          </w:p>
        </w:tc>
        <w:tc>
          <w:tcPr>
            <w:tcW w:w="715" w:type="pct"/>
            <w:noWrap/>
            <w:vAlign w:val="bottom"/>
            <w:hideMark/>
          </w:tcPr>
          <w:p w14:paraId="3D7AC0A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93E472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53C4D4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F78C48E" w14:textId="77777777" w:rsidTr="009F1833">
        <w:trPr>
          <w:trHeight w:val="1200"/>
        </w:trPr>
        <w:tc>
          <w:tcPr>
            <w:tcW w:w="2167" w:type="pct"/>
            <w:vAlign w:val="bottom"/>
            <w:hideMark/>
          </w:tcPr>
          <w:p w14:paraId="53E5B117"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do quadro de servidores inativos contendo nome, matrícula, cargo/função em que se deu a aposentadora, data de ingresso no quadro de inativos e regime de aposentadoria.</w:t>
            </w:r>
          </w:p>
        </w:tc>
        <w:tc>
          <w:tcPr>
            <w:tcW w:w="779" w:type="pct"/>
            <w:vAlign w:val="bottom"/>
            <w:hideMark/>
          </w:tcPr>
          <w:p w14:paraId="2DC7AB7A" w14:textId="77777777" w:rsidR="00886DB1" w:rsidRDefault="009F1833">
            <w:r>
              <w:t>Desejável (1)</w:t>
            </w:r>
          </w:p>
        </w:tc>
        <w:tc>
          <w:tcPr>
            <w:tcW w:w="715" w:type="pct"/>
            <w:noWrap/>
            <w:vAlign w:val="bottom"/>
            <w:hideMark/>
          </w:tcPr>
          <w:p w14:paraId="600A454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510AC7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BB4BB0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2F2AEBF" w14:textId="77777777" w:rsidTr="009F1833">
        <w:trPr>
          <w:trHeight w:val="1200"/>
        </w:trPr>
        <w:tc>
          <w:tcPr>
            <w:tcW w:w="2167" w:type="pct"/>
            <w:vAlign w:val="bottom"/>
            <w:hideMark/>
          </w:tcPr>
          <w:p w14:paraId="2719458B"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da quantidade de servidores, salário base, vencimentos totais, descontos e valor líquido em níveis de visão por Entidade, Período, Departamento, Sessão, Setor, Cargo e Servidor.</w:t>
            </w:r>
          </w:p>
        </w:tc>
        <w:tc>
          <w:tcPr>
            <w:tcW w:w="779" w:type="pct"/>
            <w:vAlign w:val="bottom"/>
            <w:hideMark/>
          </w:tcPr>
          <w:p w14:paraId="0F8DA3B1" w14:textId="77777777" w:rsidR="00886DB1" w:rsidRDefault="009F1833">
            <w:r>
              <w:t>Desejável (1)</w:t>
            </w:r>
          </w:p>
        </w:tc>
        <w:tc>
          <w:tcPr>
            <w:tcW w:w="715" w:type="pct"/>
            <w:noWrap/>
            <w:vAlign w:val="bottom"/>
            <w:hideMark/>
          </w:tcPr>
          <w:p w14:paraId="47CD67A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E0DA3B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C4F8D7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512F336" w14:textId="77777777" w:rsidTr="009F1833">
        <w:trPr>
          <w:trHeight w:val="1500"/>
        </w:trPr>
        <w:tc>
          <w:tcPr>
            <w:tcW w:w="2167" w:type="pct"/>
            <w:vAlign w:val="bottom"/>
            <w:hideMark/>
          </w:tcPr>
          <w:p w14:paraId="6326CF25"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analíticas de pagamento contendo matrícula, nome do servidor, cargo, vínculo, data de admissão, salário base, proventos, vantagens, vencimentos totais, descontos e valor líquido em níveis de visão por Entidade e Período.</w:t>
            </w:r>
          </w:p>
        </w:tc>
        <w:tc>
          <w:tcPr>
            <w:tcW w:w="779" w:type="pct"/>
            <w:vAlign w:val="bottom"/>
            <w:hideMark/>
          </w:tcPr>
          <w:p w14:paraId="62E59EB9" w14:textId="77777777" w:rsidR="00886DB1" w:rsidRDefault="009F1833">
            <w:r>
              <w:t>Desejável (1)</w:t>
            </w:r>
          </w:p>
        </w:tc>
        <w:tc>
          <w:tcPr>
            <w:tcW w:w="715" w:type="pct"/>
            <w:noWrap/>
            <w:vAlign w:val="bottom"/>
            <w:hideMark/>
          </w:tcPr>
          <w:p w14:paraId="1E0708B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EE5D80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29C667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A5AFEE5" w14:textId="77777777" w:rsidTr="009F1833">
        <w:trPr>
          <w:trHeight w:val="900"/>
        </w:trPr>
        <w:tc>
          <w:tcPr>
            <w:tcW w:w="2167" w:type="pct"/>
            <w:vAlign w:val="bottom"/>
            <w:hideMark/>
          </w:tcPr>
          <w:p w14:paraId="2309499E"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detalhadas da folha de pagamento contendo códigos de verbas, descrição das verbas, valores de proventos, vantagens e descontos.</w:t>
            </w:r>
          </w:p>
        </w:tc>
        <w:tc>
          <w:tcPr>
            <w:tcW w:w="779" w:type="pct"/>
            <w:vAlign w:val="bottom"/>
            <w:hideMark/>
          </w:tcPr>
          <w:p w14:paraId="3659F490" w14:textId="77777777" w:rsidR="00886DB1" w:rsidRDefault="009F1833">
            <w:r>
              <w:t>Desejável (1)</w:t>
            </w:r>
          </w:p>
        </w:tc>
        <w:tc>
          <w:tcPr>
            <w:tcW w:w="715" w:type="pct"/>
            <w:noWrap/>
            <w:vAlign w:val="bottom"/>
            <w:hideMark/>
          </w:tcPr>
          <w:p w14:paraId="3407FAB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1297C5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F9320B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D0658EB" w14:textId="77777777" w:rsidTr="009F1833">
        <w:trPr>
          <w:trHeight w:val="1200"/>
        </w:trPr>
        <w:tc>
          <w:tcPr>
            <w:tcW w:w="2167" w:type="pct"/>
            <w:vAlign w:val="bottom"/>
            <w:hideMark/>
          </w:tcPr>
          <w:p w14:paraId="3FF17F0B"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detalhadas da folha de pagamento complementar contendo códigos de verbas, descrição das verbas, valores de proventos, vantagens e descontos.</w:t>
            </w:r>
          </w:p>
        </w:tc>
        <w:tc>
          <w:tcPr>
            <w:tcW w:w="779" w:type="pct"/>
            <w:vAlign w:val="bottom"/>
            <w:hideMark/>
          </w:tcPr>
          <w:p w14:paraId="2EA39965" w14:textId="77777777" w:rsidR="00886DB1" w:rsidRDefault="009F1833">
            <w:r>
              <w:t>Desejável (1)</w:t>
            </w:r>
          </w:p>
        </w:tc>
        <w:tc>
          <w:tcPr>
            <w:tcW w:w="715" w:type="pct"/>
            <w:noWrap/>
            <w:vAlign w:val="bottom"/>
            <w:hideMark/>
          </w:tcPr>
          <w:p w14:paraId="55408DB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88946A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569203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F1F47B5" w14:textId="77777777" w:rsidTr="009F1833">
        <w:trPr>
          <w:trHeight w:val="900"/>
        </w:trPr>
        <w:tc>
          <w:tcPr>
            <w:tcW w:w="2167" w:type="pct"/>
            <w:vAlign w:val="bottom"/>
            <w:hideMark/>
          </w:tcPr>
          <w:p w14:paraId="178DEEEA"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detalhadas de rescisão contendo códigos de verbas, descrição das verbas, valores de proventos, vantagens e descontos.</w:t>
            </w:r>
          </w:p>
        </w:tc>
        <w:tc>
          <w:tcPr>
            <w:tcW w:w="779" w:type="pct"/>
            <w:vAlign w:val="bottom"/>
            <w:hideMark/>
          </w:tcPr>
          <w:p w14:paraId="3B133BAF" w14:textId="77777777" w:rsidR="00886DB1" w:rsidRDefault="009F1833">
            <w:r>
              <w:t>Desejável (1)</w:t>
            </w:r>
          </w:p>
        </w:tc>
        <w:tc>
          <w:tcPr>
            <w:tcW w:w="715" w:type="pct"/>
            <w:noWrap/>
            <w:vAlign w:val="bottom"/>
            <w:hideMark/>
          </w:tcPr>
          <w:p w14:paraId="6BE576A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D05A27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C37435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238828D" w14:textId="77777777" w:rsidTr="009F1833">
        <w:trPr>
          <w:trHeight w:val="900"/>
        </w:trPr>
        <w:tc>
          <w:tcPr>
            <w:tcW w:w="2167" w:type="pct"/>
            <w:vAlign w:val="bottom"/>
            <w:hideMark/>
          </w:tcPr>
          <w:p w14:paraId="5E0EC232"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detalhadas da folha 13º salário contendo código de verbas, descrição das verbas, valores de proventos, vantagens e descontos.</w:t>
            </w:r>
          </w:p>
        </w:tc>
        <w:tc>
          <w:tcPr>
            <w:tcW w:w="779" w:type="pct"/>
            <w:vAlign w:val="bottom"/>
            <w:hideMark/>
          </w:tcPr>
          <w:p w14:paraId="773CD107" w14:textId="77777777" w:rsidR="00886DB1" w:rsidRDefault="009F1833">
            <w:r>
              <w:t>Desejável (1)</w:t>
            </w:r>
          </w:p>
        </w:tc>
        <w:tc>
          <w:tcPr>
            <w:tcW w:w="715" w:type="pct"/>
            <w:noWrap/>
            <w:vAlign w:val="bottom"/>
            <w:hideMark/>
          </w:tcPr>
          <w:p w14:paraId="732BE3B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5CBCC2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663EAE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486A2E0B" w14:textId="77777777" w:rsidTr="009F1833">
        <w:trPr>
          <w:trHeight w:val="900"/>
        </w:trPr>
        <w:tc>
          <w:tcPr>
            <w:tcW w:w="2167" w:type="pct"/>
            <w:vAlign w:val="bottom"/>
            <w:hideMark/>
          </w:tcPr>
          <w:p w14:paraId="2CF5501D"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detalhadas do servidor, contendo nome, matrícula, data de admissão, lotação, cargo, carga horária, situação vínculo e CPF.</w:t>
            </w:r>
          </w:p>
        </w:tc>
        <w:tc>
          <w:tcPr>
            <w:tcW w:w="779" w:type="pct"/>
            <w:vAlign w:val="bottom"/>
            <w:hideMark/>
          </w:tcPr>
          <w:p w14:paraId="5A0F29CC" w14:textId="77777777" w:rsidR="00886DB1" w:rsidRDefault="009F1833">
            <w:r>
              <w:t>Desejável (1)</w:t>
            </w:r>
          </w:p>
        </w:tc>
        <w:tc>
          <w:tcPr>
            <w:tcW w:w="715" w:type="pct"/>
            <w:noWrap/>
            <w:vAlign w:val="bottom"/>
            <w:hideMark/>
          </w:tcPr>
          <w:p w14:paraId="12C358F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B38DE1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FADC4F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082DD2D" w14:textId="77777777" w:rsidTr="009F1833">
        <w:trPr>
          <w:trHeight w:val="900"/>
        </w:trPr>
        <w:tc>
          <w:tcPr>
            <w:tcW w:w="2167" w:type="pct"/>
            <w:vAlign w:val="bottom"/>
            <w:hideMark/>
          </w:tcPr>
          <w:p w14:paraId="2C752EA5"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do número de vagas criadas, preenchidas e disponíveis, por cargo, conforme regime de contratação.</w:t>
            </w:r>
          </w:p>
        </w:tc>
        <w:tc>
          <w:tcPr>
            <w:tcW w:w="779" w:type="pct"/>
            <w:vAlign w:val="bottom"/>
            <w:hideMark/>
          </w:tcPr>
          <w:p w14:paraId="268B30D5" w14:textId="77777777" w:rsidR="00886DB1" w:rsidRDefault="009F1833">
            <w:r>
              <w:t>Desejável (1)</w:t>
            </w:r>
          </w:p>
        </w:tc>
        <w:tc>
          <w:tcPr>
            <w:tcW w:w="715" w:type="pct"/>
            <w:noWrap/>
            <w:vAlign w:val="bottom"/>
            <w:hideMark/>
          </w:tcPr>
          <w:p w14:paraId="44DD1A6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14A655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E1D98F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6D75EFB" w14:textId="77777777" w:rsidTr="009F1833">
        <w:trPr>
          <w:trHeight w:val="900"/>
        </w:trPr>
        <w:tc>
          <w:tcPr>
            <w:tcW w:w="2167" w:type="pct"/>
            <w:vAlign w:val="bottom"/>
            <w:hideMark/>
          </w:tcPr>
          <w:p w14:paraId="176BFB31"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sobre plano de cargos e salários contendo informações sobre código, descrição, lei, faixa salarial, vínculo e quantidade de funcionários dentro da faixa.</w:t>
            </w:r>
          </w:p>
        </w:tc>
        <w:tc>
          <w:tcPr>
            <w:tcW w:w="779" w:type="pct"/>
            <w:vAlign w:val="bottom"/>
            <w:hideMark/>
          </w:tcPr>
          <w:p w14:paraId="2490333C" w14:textId="77777777" w:rsidR="00886DB1" w:rsidRDefault="009F1833">
            <w:r>
              <w:t>Obrigatório (3)</w:t>
            </w:r>
          </w:p>
        </w:tc>
        <w:tc>
          <w:tcPr>
            <w:tcW w:w="715" w:type="pct"/>
            <w:noWrap/>
            <w:vAlign w:val="bottom"/>
            <w:hideMark/>
          </w:tcPr>
          <w:p w14:paraId="4B0A539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636D7E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10563E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969E862" w14:textId="77777777" w:rsidTr="009F1833">
        <w:trPr>
          <w:trHeight w:val="1500"/>
        </w:trPr>
        <w:tc>
          <w:tcPr>
            <w:tcW w:w="2167" w:type="pct"/>
            <w:vAlign w:val="bottom"/>
            <w:hideMark/>
          </w:tcPr>
          <w:p w14:paraId="2F637B88"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de Concursos em Andamento contendo o tipo do concurso, número/ano, decreto lei, datas de publicação, homologação, validade e prorrogação e anexo, filtrados por órgão e a partir de um determinado mês/ano.</w:t>
            </w:r>
          </w:p>
        </w:tc>
        <w:tc>
          <w:tcPr>
            <w:tcW w:w="779" w:type="pct"/>
            <w:vAlign w:val="bottom"/>
            <w:hideMark/>
          </w:tcPr>
          <w:p w14:paraId="1686DAAA" w14:textId="77777777" w:rsidR="00886DB1" w:rsidRDefault="009F1833">
            <w:r>
              <w:t>Obrigatório (3)</w:t>
            </w:r>
          </w:p>
        </w:tc>
        <w:tc>
          <w:tcPr>
            <w:tcW w:w="715" w:type="pct"/>
            <w:noWrap/>
            <w:vAlign w:val="bottom"/>
            <w:hideMark/>
          </w:tcPr>
          <w:p w14:paraId="4E7F5F7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77DF21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5BCDCA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F02DA65" w14:textId="77777777" w:rsidTr="009F1833">
        <w:trPr>
          <w:trHeight w:val="1500"/>
        </w:trPr>
        <w:tc>
          <w:tcPr>
            <w:tcW w:w="2167" w:type="pct"/>
            <w:vAlign w:val="bottom"/>
            <w:hideMark/>
          </w:tcPr>
          <w:p w14:paraId="2F04B8CA"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lastRenderedPageBreak/>
              <w:t>Informações de Concursos Encerrados contendo o tipo de concurso, número/ano, decreto lei, datas de publicação, homologação, validade e prorrogação e anexo, filtrados por órgão e a partir de um determinado mês/ano.</w:t>
            </w:r>
          </w:p>
        </w:tc>
        <w:tc>
          <w:tcPr>
            <w:tcW w:w="779" w:type="pct"/>
            <w:vAlign w:val="bottom"/>
            <w:hideMark/>
          </w:tcPr>
          <w:p w14:paraId="6331F845" w14:textId="77777777" w:rsidR="00886DB1" w:rsidRDefault="009F1833">
            <w:r>
              <w:t>Obrigatório (3)</w:t>
            </w:r>
          </w:p>
        </w:tc>
        <w:tc>
          <w:tcPr>
            <w:tcW w:w="715" w:type="pct"/>
            <w:noWrap/>
            <w:vAlign w:val="bottom"/>
            <w:hideMark/>
          </w:tcPr>
          <w:p w14:paraId="0F0E559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3F5881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D72FA8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67AC493" w14:textId="77777777" w:rsidTr="009F1833">
        <w:trPr>
          <w:trHeight w:val="600"/>
        </w:trPr>
        <w:tc>
          <w:tcPr>
            <w:tcW w:w="2167" w:type="pct"/>
            <w:vAlign w:val="bottom"/>
            <w:hideMark/>
          </w:tcPr>
          <w:p w14:paraId="5B81598A"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Informações de Nomeações e Convocações de servidores públicos aprovados em concursos.</w:t>
            </w:r>
          </w:p>
        </w:tc>
        <w:tc>
          <w:tcPr>
            <w:tcW w:w="779" w:type="pct"/>
            <w:vAlign w:val="bottom"/>
            <w:hideMark/>
          </w:tcPr>
          <w:p w14:paraId="0C54DEEC" w14:textId="77777777" w:rsidR="00886DB1" w:rsidRDefault="009F1833">
            <w:r>
              <w:t>Desejável (1)</w:t>
            </w:r>
          </w:p>
        </w:tc>
        <w:tc>
          <w:tcPr>
            <w:tcW w:w="715" w:type="pct"/>
            <w:noWrap/>
            <w:vAlign w:val="bottom"/>
            <w:hideMark/>
          </w:tcPr>
          <w:p w14:paraId="2EF8CAC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987A28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37339B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7415221" w14:textId="77777777" w:rsidTr="009F1833">
        <w:trPr>
          <w:trHeight w:val="600"/>
        </w:trPr>
        <w:tc>
          <w:tcPr>
            <w:tcW w:w="2167" w:type="pct"/>
            <w:vAlign w:val="bottom"/>
            <w:hideMark/>
          </w:tcPr>
          <w:p w14:paraId="5ED42F17"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Valores Arrecadados, em níveis de visão por Natureza da Receita, detalhamento das receitas e seus valores.</w:t>
            </w:r>
          </w:p>
        </w:tc>
        <w:tc>
          <w:tcPr>
            <w:tcW w:w="779" w:type="pct"/>
            <w:vAlign w:val="bottom"/>
            <w:hideMark/>
          </w:tcPr>
          <w:p w14:paraId="0D1F7095" w14:textId="77777777" w:rsidR="00886DB1" w:rsidRDefault="009F1833">
            <w:r>
              <w:t>Desejável (1)</w:t>
            </w:r>
          </w:p>
        </w:tc>
        <w:tc>
          <w:tcPr>
            <w:tcW w:w="715" w:type="pct"/>
            <w:noWrap/>
            <w:vAlign w:val="bottom"/>
            <w:hideMark/>
          </w:tcPr>
          <w:p w14:paraId="0A2EB4D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CDC2BC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587D69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01675C5" w14:textId="77777777" w:rsidTr="009F1833">
        <w:trPr>
          <w:trHeight w:val="600"/>
        </w:trPr>
        <w:tc>
          <w:tcPr>
            <w:tcW w:w="2167" w:type="pct"/>
            <w:vAlign w:val="bottom"/>
            <w:hideMark/>
          </w:tcPr>
          <w:p w14:paraId="0FF87097"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Valores Deduzidos, em níveis de visão por Natureza da Receita e seus valores.</w:t>
            </w:r>
          </w:p>
        </w:tc>
        <w:tc>
          <w:tcPr>
            <w:tcW w:w="779" w:type="pct"/>
            <w:vAlign w:val="bottom"/>
            <w:hideMark/>
          </w:tcPr>
          <w:p w14:paraId="490417F6" w14:textId="77777777" w:rsidR="00886DB1" w:rsidRDefault="009F1833">
            <w:r>
              <w:t>Desejável (1)</w:t>
            </w:r>
          </w:p>
        </w:tc>
        <w:tc>
          <w:tcPr>
            <w:tcW w:w="715" w:type="pct"/>
            <w:noWrap/>
            <w:vAlign w:val="bottom"/>
            <w:hideMark/>
          </w:tcPr>
          <w:p w14:paraId="3D1820A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1AA13F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4CCCE6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36AD850" w14:textId="77777777" w:rsidTr="009F1833">
        <w:trPr>
          <w:trHeight w:val="600"/>
        </w:trPr>
        <w:tc>
          <w:tcPr>
            <w:tcW w:w="2167" w:type="pct"/>
            <w:vAlign w:val="bottom"/>
            <w:hideMark/>
          </w:tcPr>
          <w:p w14:paraId="08B0DD30"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Valores Lançados, Período, Tipo de tributo, Descrição do Tributo e seus valores.</w:t>
            </w:r>
          </w:p>
        </w:tc>
        <w:tc>
          <w:tcPr>
            <w:tcW w:w="779" w:type="pct"/>
            <w:vAlign w:val="bottom"/>
            <w:hideMark/>
          </w:tcPr>
          <w:p w14:paraId="04222D05" w14:textId="77777777" w:rsidR="00886DB1" w:rsidRDefault="009F1833">
            <w:r>
              <w:t>Desejável (1)</w:t>
            </w:r>
          </w:p>
        </w:tc>
        <w:tc>
          <w:tcPr>
            <w:tcW w:w="715" w:type="pct"/>
            <w:noWrap/>
            <w:vAlign w:val="bottom"/>
            <w:hideMark/>
          </w:tcPr>
          <w:p w14:paraId="2E25BD3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8D964E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7012EB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2C511BE" w14:textId="77777777" w:rsidTr="009F1833">
        <w:trPr>
          <w:trHeight w:val="1200"/>
        </w:trPr>
        <w:tc>
          <w:tcPr>
            <w:tcW w:w="2167" w:type="pct"/>
            <w:vAlign w:val="bottom"/>
            <w:hideMark/>
          </w:tcPr>
          <w:p w14:paraId="04F92BC4"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Valores Lançados detalhados por níveis de Categoria, Origem, Espécie, Rubrica, Alínea, Sub Alínea e Detalhes (Unidade Gestora, Descrição, Data de Lançamento e Valor) de cada Tributo.</w:t>
            </w:r>
          </w:p>
        </w:tc>
        <w:tc>
          <w:tcPr>
            <w:tcW w:w="779" w:type="pct"/>
            <w:vAlign w:val="bottom"/>
            <w:hideMark/>
          </w:tcPr>
          <w:p w14:paraId="6610A23E" w14:textId="77777777" w:rsidR="00886DB1" w:rsidRDefault="009F1833">
            <w:r>
              <w:t>Desejável (1)</w:t>
            </w:r>
          </w:p>
        </w:tc>
        <w:tc>
          <w:tcPr>
            <w:tcW w:w="715" w:type="pct"/>
            <w:noWrap/>
            <w:vAlign w:val="bottom"/>
            <w:hideMark/>
          </w:tcPr>
          <w:p w14:paraId="272D0C8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6464F0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2521A3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822B5F0" w14:textId="77777777" w:rsidTr="009F1833">
        <w:trPr>
          <w:trHeight w:val="600"/>
        </w:trPr>
        <w:tc>
          <w:tcPr>
            <w:tcW w:w="2167" w:type="pct"/>
            <w:vAlign w:val="bottom"/>
            <w:hideMark/>
          </w:tcPr>
          <w:p w14:paraId="4D46645D"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Valores Arrecadados, em níveis de visão por Fonte de Recurso, Natureza da Receita e seus valores.</w:t>
            </w:r>
          </w:p>
        </w:tc>
        <w:tc>
          <w:tcPr>
            <w:tcW w:w="779" w:type="pct"/>
            <w:vAlign w:val="bottom"/>
            <w:hideMark/>
          </w:tcPr>
          <w:p w14:paraId="2085226C" w14:textId="77777777" w:rsidR="00886DB1" w:rsidRDefault="009F1833">
            <w:r>
              <w:t>Desejável (1)</w:t>
            </w:r>
          </w:p>
        </w:tc>
        <w:tc>
          <w:tcPr>
            <w:tcW w:w="715" w:type="pct"/>
            <w:noWrap/>
            <w:vAlign w:val="bottom"/>
            <w:hideMark/>
          </w:tcPr>
          <w:p w14:paraId="2E864C8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132688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5DFDCB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2319201" w14:textId="77777777" w:rsidTr="009F1833">
        <w:trPr>
          <w:trHeight w:val="600"/>
        </w:trPr>
        <w:tc>
          <w:tcPr>
            <w:tcW w:w="2167" w:type="pct"/>
            <w:vAlign w:val="bottom"/>
            <w:hideMark/>
          </w:tcPr>
          <w:p w14:paraId="16AA9C25"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Valores Deduzidos, em níveis de visão por Fonte de Recurso, Natureza da Receita e seus valores.</w:t>
            </w:r>
          </w:p>
        </w:tc>
        <w:tc>
          <w:tcPr>
            <w:tcW w:w="779" w:type="pct"/>
            <w:vAlign w:val="bottom"/>
            <w:hideMark/>
          </w:tcPr>
          <w:p w14:paraId="2A34F6C2" w14:textId="77777777" w:rsidR="00886DB1" w:rsidRDefault="009F1833">
            <w:r>
              <w:t>Desejável (1)</w:t>
            </w:r>
          </w:p>
        </w:tc>
        <w:tc>
          <w:tcPr>
            <w:tcW w:w="715" w:type="pct"/>
            <w:noWrap/>
            <w:vAlign w:val="bottom"/>
            <w:hideMark/>
          </w:tcPr>
          <w:p w14:paraId="4CEB369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69AD91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D87EA3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7B72582" w14:textId="77777777" w:rsidTr="009F1833">
        <w:trPr>
          <w:trHeight w:val="600"/>
        </w:trPr>
        <w:tc>
          <w:tcPr>
            <w:tcW w:w="2167" w:type="pct"/>
            <w:vAlign w:val="bottom"/>
            <w:hideMark/>
          </w:tcPr>
          <w:p w14:paraId="52BB0F85"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Permitir a consulta de arquivos anexos de bens patrimoniais.</w:t>
            </w:r>
          </w:p>
        </w:tc>
        <w:tc>
          <w:tcPr>
            <w:tcW w:w="779" w:type="pct"/>
            <w:vAlign w:val="bottom"/>
            <w:hideMark/>
          </w:tcPr>
          <w:p w14:paraId="6D4F5561" w14:textId="77777777" w:rsidR="00886DB1" w:rsidRDefault="009F1833">
            <w:r>
              <w:t>Importante (2)</w:t>
            </w:r>
          </w:p>
        </w:tc>
        <w:tc>
          <w:tcPr>
            <w:tcW w:w="715" w:type="pct"/>
            <w:noWrap/>
            <w:vAlign w:val="bottom"/>
            <w:hideMark/>
          </w:tcPr>
          <w:p w14:paraId="178B51F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6D34D0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33E4A5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9B65BB7" w14:textId="77777777" w:rsidTr="009F1833">
        <w:trPr>
          <w:trHeight w:val="2700"/>
        </w:trPr>
        <w:tc>
          <w:tcPr>
            <w:tcW w:w="2167" w:type="pct"/>
            <w:vAlign w:val="bottom"/>
            <w:hideMark/>
          </w:tcPr>
          <w:p w14:paraId="1826924C"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Relação de bens contendo identificação do bem, unidade gestora, descrição, número da placa, situação, data de aquisição, valor de aquisição, tipo de ingresso, data de baixa, tipo de baixa, valor atual, data de avaliação, nota fiscal, número de série, processo licitatório, fornecedor, data de cedência, data de devolução, documento de entrega, documento de recebimento, observação de ingresso, observação de saída.</w:t>
            </w:r>
          </w:p>
        </w:tc>
        <w:tc>
          <w:tcPr>
            <w:tcW w:w="779" w:type="pct"/>
            <w:vAlign w:val="bottom"/>
            <w:hideMark/>
          </w:tcPr>
          <w:p w14:paraId="1AC71C35" w14:textId="77777777" w:rsidR="00886DB1" w:rsidRDefault="009F1833">
            <w:r>
              <w:t>Obrigatório (3)</w:t>
            </w:r>
          </w:p>
        </w:tc>
        <w:tc>
          <w:tcPr>
            <w:tcW w:w="715" w:type="pct"/>
            <w:noWrap/>
            <w:vAlign w:val="bottom"/>
            <w:hideMark/>
          </w:tcPr>
          <w:p w14:paraId="6391E71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F5B710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20AF71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CDB0A5A" w14:textId="77777777" w:rsidTr="009F1833">
        <w:trPr>
          <w:trHeight w:val="900"/>
        </w:trPr>
        <w:tc>
          <w:tcPr>
            <w:tcW w:w="2167" w:type="pct"/>
            <w:vAlign w:val="bottom"/>
            <w:hideMark/>
          </w:tcPr>
          <w:p w14:paraId="03E948F6"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Relação de materiais contendo unidade gestora, descrição, unidade de media, saldo anterior, entradas, saídas e saldo atual.</w:t>
            </w:r>
          </w:p>
        </w:tc>
        <w:tc>
          <w:tcPr>
            <w:tcW w:w="779" w:type="pct"/>
            <w:vAlign w:val="bottom"/>
            <w:hideMark/>
          </w:tcPr>
          <w:p w14:paraId="27A0B1CD" w14:textId="77777777" w:rsidR="00886DB1" w:rsidRDefault="009F1833">
            <w:r>
              <w:t>Desejável (1)</w:t>
            </w:r>
          </w:p>
        </w:tc>
        <w:tc>
          <w:tcPr>
            <w:tcW w:w="715" w:type="pct"/>
            <w:noWrap/>
            <w:vAlign w:val="bottom"/>
            <w:hideMark/>
          </w:tcPr>
          <w:p w14:paraId="5AD1D44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ECA44B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0BC24C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42BCDF55" w14:textId="77777777" w:rsidTr="009F1833">
        <w:trPr>
          <w:trHeight w:val="1500"/>
        </w:trPr>
        <w:tc>
          <w:tcPr>
            <w:tcW w:w="2167" w:type="pct"/>
            <w:vAlign w:val="bottom"/>
            <w:hideMark/>
          </w:tcPr>
          <w:p w14:paraId="7A2923D7"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Relação de veículos contendo unidade gestora, tipo de veículo, descrição, data de aquisição, localização, placa, ano de fabricação, situação tipo do bem, chassi, estado de conservação, número do RENAVAM, combustível utilizado, cor e data de aquisição.</w:t>
            </w:r>
          </w:p>
        </w:tc>
        <w:tc>
          <w:tcPr>
            <w:tcW w:w="779" w:type="pct"/>
            <w:vAlign w:val="bottom"/>
            <w:hideMark/>
          </w:tcPr>
          <w:p w14:paraId="1750E6C5" w14:textId="77777777" w:rsidR="00886DB1" w:rsidRDefault="009F1833">
            <w:r>
              <w:t>Desejável (1)</w:t>
            </w:r>
          </w:p>
        </w:tc>
        <w:tc>
          <w:tcPr>
            <w:tcW w:w="715" w:type="pct"/>
            <w:noWrap/>
            <w:vAlign w:val="bottom"/>
            <w:hideMark/>
          </w:tcPr>
          <w:p w14:paraId="15B1CA3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0A67D3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E1F52E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DF96896" w14:textId="77777777" w:rsidTr="009F1833">
        <w:trPr>
          <w:trHeight w:val="900"/>
        </w:trPr>
        <w:tc>
          <w:tcPr>
            <w:tcW w:w="2167" w:type="pct"/>
            <w:vAlign w:val="bottom"/>
            <w:hideMark/>
          </w:tcPr>
          <w:p w14:paraId="62D09153"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Relação das despesas com abastecimento, impostos e outras manutenções contendo data de movimento, descrição, quantidade e valor.</w:t>
            </w:r>
          </w:p>
        </w:tc>
        <w:tc>
          <w:tcPr>
            <w:tcW w:w="779" w:type="pct"/>
            <w:vAlign w:val="bottom"/>
            <w:hideMark/>
          </w:tcPr>
          <w:p w14:paraId="766407FF" w14:textId="77777777" w:rsidR="00886DB1" w:rsidRDefault="009F1833">
            <w:r>
              <w:t>Desejável (1)</w:t>
            </w:r>
          </w:p>
        </w:tc>
        <w:tc>
          <w:tcPr>
            <w:tcW w:w="715" w:type="pct"/>
            <w:noWrap/>
            <w:vAlign w:val="bottom"/>
            <w:hideMark/>
          </w:tcPr>
          <w:p w14:paraId="7693C29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D9CE59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71F7C8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47EE95F" w14:textId="77777777" w:rsidTr="009F1833">
        <w:trPr>
          <w:trHeight w:val="1200"/>
        </w:trPr>
        <w:tc>
          <w:tcPr>
            <w:tcW w:w="2167" w:type="pct"/>
            <w:vAlign w:val="bottom"/>
            <w:hideMark/>
          </w:tcPr>
          <w:p w14:paraId="642E3402"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consultar as opções de menu disponíveis, publicações e respostas as perguntas frequentes com base em um argumento simples de pesquisa.</w:t>
            </w:r>
          </w:p>
        </w:tc>
        <w:tc>
          <w:tcPr>
            <w:tcW w:w="779" w:type="pct"/>
            <w:vAlign w:val="bottom"/>
            <w:hideMark/>
          </w:tcPr>
          <w:p w14:paraId="5B8E11C2" w14:textId="77777777" w:rsidR="00886DB1" w:rsidRDefault="009F1833">
            <w:r>
              <w:t>Importante (2)</w:t>
            </w:r>
          </w:p>
        </w:tc>
        <w:tc>
          <w:tcPr>
            <w:tcW w:w="715" w:type="pct"/>
            <w:noWrap/>
            <w:vAlign w:val="bottom"/>
            <w:hideMark/>
          </w:tcPr>
          <w:p w14:paraId="744C21E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7BE9B3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655CBF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95650D3" w14:textId="77777777" w:rsidTr="009F1833">
        <w:trPr>
          <w:trHeight w:val="600"/>
        </w:trPr>
        <w:tc>
          <w:tcPr>
            <w:tcW w:w="2167" w:type="pct"/>
            <w:vAlign w:val="bottom"/>
            <w:hideMark/>
          </w:tcPr>
          <w:p w14:paraId="03CBBA28"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saber quais são os recursos de acessibilidade disponíveis.</w:t>
            </w:r>
          </w:p>
        </w:tc>
        <w:tc>
          <w:tcPr>
            <w:tcW w:w="779" w:type="pct"/>
            <w:vAlign w:val="bottom"/>
            <w:hideMark/>
          </w:tcPr>
          <w:p w14:paraId="39B13F70" w14:textId="77777777" w:rsidR="00886DB1" w:rsidRDefault="009F1833">
            <w:r>
              <w:t>Desejável (1)</w:t>
            </w:r>
          </w:p>
        </w:tc>
        <w:tc>
          <w:tcPr>
            <w:tcW w:w="715" w:type="pct"/>
            <w:noWrap/>
            <w:vAlign w:val="bottom"/>
            <w:hideMark/>
          </w:tcPr>
          <w:p w14:paraId="5FDB7A4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1EF311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03C034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611B687" w14:textId="77777777" w:rsidTr="009F1833">
        <w:trPr>
          <w:trHeight w:val="1200"/>
        </w:trPr>
        <w:tc>
          <w:tcPr>
            <w:tcW w:w="2167" w:type="pct"/>
            <w:vAlign w:val="bottom"/>
            <w:hideMark/>
          </w:tcPr>
          <w:p w14:paraId="6F678890"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lastRenderedPageBreak/>
              <w:t>Possibilidade de consultar, imprimir e exportar as respostas as perguntas mais frequentes que facilitam o entendimento sobre os objetivos e conteúdo do portal.</w:t>
            </w:r>
          </w:p>
        </w:tc>
        <w:tc>
          <w:tcPr>
            <w:tcW w:w="779" w:type="pct"/>
            <w:vAlign w:val="bottom"/>
            <w:hideMark/>
          </w:tcPr>
          <w:p w14:paraId="71EEFB50" w14:textId="77777777" w:rsidR="00886DB1" w:rsidRDefault="009F1833">
            <w:r>
              <w:t>Importante (2)</w:t>
            </w:r>
          </w:p>
        </w:tc>
        <w:tc>
          <w:tcPr>
            <w:tcW w:w="715" w:type="pct"/>
            <w:noWrap/>
            <w:vAlign w:val="bottom"/>
            <w:hideMark/>
          </w:tcPr>
          <w:p w14:paraId="782C27C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0FE863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F6F90C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E1641D6" w14:textId="77777777" w:rsidTr="009F1833">
        <w:trPr>
          <w:trHeight w:val="1500"/>
        </w:trPr>
        <w:tc>
          <w:tcPr>
            <w:tcW w:w="2167" w:type="pct"/>
            <w:vAlign w:val="bottom"/>
            <w:hideMark/>
          </w:tcPr>
          <w:p w14:paraId="70940E2A"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consultar, imprimir e exportar informações sobre a estrutura organizacional da entidade. Tais dados compreendem: nome, endereço, horário de atendimento, telefones, atribuições e responsável.</w:t>
            </w:r>
          </w:p>
        </w:tc>
        <w:tc>
          <w:tcPr>
            <w:tcW w:w="779" w:type="pct"/>
            <w:vAlign w:val="bottom"/>
            <w:hideMark/>
          </w:tcPr>
          <w:p w14:paraId="7AF05924" w14:textId="77777777" w:rsidR="00886DB1" w:rsidRDefault="009F1833">
            <w:r>
              <w:t>Importante (2)</w:t>
            </w:r>
          </w:p>
        </w:tc>
        <w:tc>
          <w:tcPr>
            <w:tcW w:w="715" w:type="pct"/>
            <w:noWrap/>
            <w:vAlign w:val="bottom"/>
            <w:hideMark/>
          </w:tcPr>
          <w:p w14:paraId="7198ABE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90746BD"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7316C5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95C6792" w14:textId="77777777" w:rsidTr="009F1833">
        <w:trPr>
          <w:trHeight w:val="900"/>
        </w:trPr>
        <w:tc>
          <w:tcPr>
            <w:tcW w:w="2167" w:type="pct"/>
            <w:vAlign w:val="bottom"/>
            <w:hideMark/>
          </w:tcPr>
          <w:p w14:paraId="76E88ED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apresentar os principais programas, projetos e ações realizados pelo órgão e unidade gestora.</w:t>
            </w:r>
          </w:p>
        </w:tc>
        <w:tc>
          <w:tcPr>
            <w:tcW w:w="779" w:type="pct"/>
            <w:vAlign w:val="bottom"/>
            <w:hideMark/>
          </w:tcPr>
          <w:p w14:paraId="52BE02F0" w14:textId="77777777" w:rsidR="00886DB1" w:rsidRDefault="009F1833">
            <w:r>
              <w:t>Desejável (1)</w:t>
            </w:r>
          </w:p>
        </w:tc>
        <w:tc>
          <w:tcPr>
            <w:tcW w:w="715" w:type="pct"/>
            <w:noWrap/>
            <w:vAlign w:val="bottom"/>
            <w:hideMark/>
          </w:tcPr>
          <w:p w14:paraId="5E8389D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74B5F4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193421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9CA57A3" w14:textId="77777777" w:rsidTr="009F1833">
        <w:trPr>
          <w:trHeight w:val="1500"/>
        </w:trPr>
        <w:tc>
          <w:tcPr>
            <w:tcW w:w="2167" w:type="pct"/>
            <w:vAlign w:val="bottom"/>
            <w:hideMark/>
          </w:tcPr>
          <w:p w14:paraId="58FE0A61"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consultar, imprimir e exportar informações sobre o local responsável pelo Serviço de Informações ao Cidadão (SIC). Tais dados compreendem: nome, endereço, horário de atendimento, telefones, atribuições e responsável.</w:t>
            </w:r>
          </w:p>
        </w:tc>
        <w:tc>
          <w:tcPr>
            <w:tcW w:w="779" w:type="pct"/>
            <w:vAlign w:val="bottom"/>
            <w:hideMark/>
          </w:tcPr>
          <w:p w14:paraId="24E109E0" w14:textId="77777777" w:rsidR="00886DB1" w:rsidRDefault="009F1833">
            <w:r>
              <w:t>Importante (2)</w:t>
            </w:r>
          </w:p>
        </w:tc>
        <w:tc>
          <w:tcPr>
            <w:tcW w:w="715" w:type="pct"/>
            <w:noWrap/>
            <w:vAlign w:val="bottom"/>
            <w:hideMark/>
          </w:tcPr>
          <w:p w14:paraId="684499A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AC7C69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D1A01F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B451EF4" w14:textId="77777777" w:rsidTr="009F1833">
        <w:trPr>
          <w:trHeight w:val="1200"/>
        </w:trPr>
        <w:tc>
          <w:tcPr>
            <w:tcW w:w="2167" w:type="pct"/>
            <w:vAlign w:val="bottom"/>
            <w:hideMark/>
          </w:tcPr>
          <w:p w14:paraId="62911288"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obter informações básicas sobre os pedidos de informação, bem como o endereço eletrônico para efetuar seu registro e acompanhamento.</w:t>
            </w:r>
          </w:p>
        </w:tc>
        <w:tc>
          <w:tcPr>
            <w:tcW w:w="779" w:type="pct"/>
            <w:vAlign w:val="bottom"/>
            <w:hideMark/>
          </w:tcPr>
          <w:p w14:paraId="7280D13B" w14:textId="77777777" w:rsidR="00886DB1" w:rsidRDefault="009F1833">
            <w:r>
              <w:t>Desejável (1)</w:t>
            </w:r>
          </w:p>
        </w:tc>
        <w:tc>
          <w:tcPr>
            <w:tcW w:w="715" w:type="pct"/>
            <w:noWrap/>
            <w:vAlign w:val="bottom"/>
            <w:hideMark/>
          </w:tcPr>
          <w:p w14:paraId="52E7BED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F921CF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36F2E0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5E86B41" w14:textId="77777777" w:rsidTr="009F1833">
        <w:trPr>
          <w:trHeight w:val="2700"/>
        </w:trPr>
        <w:tc>
          <w:tcPr>
            <w:tcW w:w="2167" w:type="pct"/>
            <w:vAlign w:val="bottom"/>
            <w:hideMark/>
          </w:tcPr>
          <w:p w14:paraId="45C145C4"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consultar publicações diversas da entidade que envolve temas como: Prestação de Contas, Planejamento/Orçamento, Lei 9.755/98 (Contas Públicas), Lei de Responsabilidade Fiscal (RREO e RGF), Anexos da Lei 4.320/64, Licitações, Lei de Acesso à Informação, Contratos, Gestão Pessoal e Auditorias e Inspeções de Controle Interno. Apresentar separação por paginação dos resultados da consulta de Outras Publicações.</w:t>
            </w:r>
          </w:p>
        </w:tc>
        <w:tc>
          <w:tcPr>
            <w:tcW w:w="779" w:type="pct"/>
            <w:vAlign w:val="bottom"/>
            <w:hideMark/>
          </w:tcPr>
          <w:p w14:paraId="229E42DA" w14:textId="77777777" w:rsidR="00886DB1" w:rsidRDefault="009F1833">
            <w:r>
              <w:t>Obrigatório (3)</w:t>
            </w:r>
          </w:p>
        </w:tc>
        <w:tc>
          <w:tcPr>
            <w:tcW w:w="715" w:type="pct"/>
            <w:noWrap/>
            <w:vAlign w:val="bottom"/>
            <w:hideMark/>
          </w:tcPr>
          <w:p w14:paraId="2C77661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B94190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B90325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884FCAA" w14:textId="77777777" w:rsidTr="009F1833">
        <w:trPr>
          <w:trHeight w:val="1200"/>
        </w:trPr>
        <w:tc>
          <w:tcPr>
            <w:tcW w:w="2167" w:type="pct"/>
            <w:vAlign w:val="bottom"/>
            <w:hideMark/>
          </w:tcPr>
          <w:p w14:paraId="20677E3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consultar informações do responsável pela manutenção do portal. Tais dados compreendem: nome, endereço, horário de atendimento, telefones e contato eletrônico.</w:t>
            </w:r>
          </w:p>
        </w:tc>
        <w:tc>
          <w:tcPr>
            <w:tcW w:w="779" w:type="pct"/>
            <w:vAlign w:val="bottom"/>
            <w:hideMark/>
          </w:tcPr>
          <w:p w14:paraId="3D63045D" w14:textId="77777777" w:rsidR="00886DB1" w:rsidRDefault="009F1833">
            <w:r>
              <w:t>Importante (2)</w:t>
            </w:r>
          </w:p>
        </w:tc>
        <w:tc>
          <w:tcPr>
            <w:tcW w:w="715" w:type="pct"/>
            <w:noWrap/>
            <w:vAlign w:val="bottom"/>
            <w:hideMark/>
          </w:tcPr>
          <w:p w14:paraId="1AAB369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559C0F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F4C2DC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37D571D" w14:textId="77777777" w:rsidTr="009F1833">
        <w:trPr>
          <w:trHeight w:val="900"/>
        </w:trPr>
        <w:tc>
          <w:tcPr>
            <w:tcW w:w="2167" w:type="pct"/>
            <w:vAlign w:val="bottom"/>
            <w:hideMark/>
          </w:tcPr>
          <w:p w14:paraId="60DDE9A3"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disponibilizar o acesso rápido a uma ou mais consultas sem a necessidade de navegar pelos menus.</w:t>
            </w:r>
          </w:p>
        </w:tc>
        <w:tc>
          <w:tcPr>
            <w:tcW w:w="779" w:type="pct"/>
            <w:vAlign w:val="bottom"/>
            <w:hideMark/>
          </w:tcPr>
          <w:p w14:paraId="3C58F0ED" w14:textId="77777777" w:rsidR="00886DB1" w:rsidRDefault="009F1833">
            <w:r>
              <w:t>Importante (2)</w:t>
            </w:r>
          </w:p>
        </w:tc>
        <w:tc>
          <w:tcPr>
            <w:tcW w:w="715" w:type="pct"/>
            <w:noWrap/>
            <w:vAlign w:val="bottom"/>
            <w:hideMark/>
          </w:tcPr>
          <w:p w14:paraId="3B1F7E5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23F1CC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A3F250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386FFFB" w14:textId="77777777" w:rsidTr="009F1833">
        <w:trPr>
          <w:trHeight w:val="1200"/>
        </w:trPr>
        <w:tc>
          <w:tcPr>
            <w:tcW w:w="2167" w:type="pct"/>
            <w:vAlign w:val="bottom"/>
            <w:hideMark/>
          </w:tcPr>
          <w:p w14:paraId="6A83C2E2"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disponibilizar o acesso via webservice ou outra ferramenta que permita leitura automatizada via API em um formato abeto (geração nos formatos XML e JSON).</w:t>
            </w:r>
          </w:p>
        </w:tc>
        <w:tc>
          <w:tcPr>
            <w:tcW w:w="779" w:type="pct"/>
            <w:vAlign w:val="bottom"/>
            <w:hideMark/>
          </w:tcPr>
          <w:p w14:paraId="5BD83FA7" w14:textId="77777777" w:rsidR="00886DB1" w:rsidRDefault="009F1833">
            <w:r>
              <w:t>Obrigatório (3)</w:t>
            </w:r>
          </w:p>
        </w:tc>
        <w:tc>
          <w:tcPr>
            <w:tcW w:w="715" w:type="pct"/>
            <w:noWrap/>
            <w:vAlign w:val="bottom"/>
            <w:hideMark/>
          </w:tcPr>
          <w:p w14:paraId="120EC48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B97621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99AD26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338429CF" w14:textId="77777777" w:rsidTr="009F1833">
        <w:trPr>
          <w:trHeight w:val="1500"/>
        </w:trPr>
        <w:tc>
          <w:tcPr>
            <w:tcW w:w="2167" w:type="pct"/>
            <w:vAlign w:val="bottom"/>
            <w:hideMark/>
          </w:tcPr>
          <w:p w14:paraId="0D170100"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criar Menus personalizados no Portal de Transparência. Permitindo ao órgão vincular links, páginas de internet, ou qualquer arquivo dentro dos temas correlatos, bem como destacar algum tema específico.</w:t>
            </w:r>
          </w:p>
        </w:tc>
        <w:tc>
          <w:tcPr>
            <w:tcW w:w="779" w:type="pct"/>
            <w:vAlign w:val="bottom"/>
            <w:hideMark/>
          </w:tcPr>
          <w:p w14:paraId="468E150C" w14:textId="77777777" w:rsidR="00886DB1" w:rsidRDefault="009F1833">
            <w:r>
              <w:t>Desejável (1)</w:t>
            </w:r>
          </w:p>
        </w:tc>
        <w:tc>
          <w:tcPr>
            <w:tcW w:w="715" w:type="pct"/>
            <w:noWrap/>
            <w:vAlign w:val="bottom"/>
            <w:hideMark/>
          </w:tcPr>
          <w:p w14:paraId="53CA421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156C9F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98FFA5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2D0B0BC" w14:textId="77777777" w:rsidTr="009F1833">
        <w:trPr>
          <w:trHeight w:val="900"/>
        </w:trPr>
        <w:tc>
          <w:tcPr>
            <w:tcW w:w="2167" w:type="pct"/>
            <w:vAlign w:val="bottom"/>
            <w:hideMark/>
          </w:tcPr>
          <w:p w14:paraId="7044BF3D"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Possibilidade de criar submenus nas abas disponíveis no Portal da Transparência personalizáveis a critério do Órgão.</w:t>
            </w:r>
          </w:p>
        </w:tc>
        <w:tc>
          <w:tcPr>
            <w:tcW w:w="779" w:type="pct"/>
            <w:vAlign w:val="bottom"/>
            <w:hideMark/>
          </w:tcPr>
          <w:p w14:paraId="18698D96" w14:textId="77777777" w:rsidR="00886DB1" w:rsidRDefault="009F1833">
            <w:r>
              <w:t>Desejável (1)</w:t>
            </w:r>
          </w:p>
        </w:tc>
        <w:tc>
          <w:tcPr>
            <w:tcW w:w="715" w:type="pct"/>
            <w:noWrap/>
            <w:vAlign w:val="bottom"/>
            <w:hideMark/>
          </w:tcPr>
          <w:p w14:paraId="246961E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9DC928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DEF5D0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29779D8" w14:textId="77777777" w:rsidTr="009F1833">
        <w:trPr>
          <w:trHeight w:val="900"/>
        </w:trPr>
        <w:tc>
          <w:tcPr>
            <w:tcW w:w="2167" w:type="pct"/>
            <w:vAlign w:val="bottom"/>
            <w:hideMark/>
          </w:tcPr>
          <w:p w14:paraId="1B18D1F3"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lastRenderedPageBreak/>
              <w:t>Na consulta de ordem cronológica de pagamentos, permitir a exibição das colunas Justificativa e Ordem de Pagamento.</w:t>
            </w:r>
          </w:p>
        </w:tc>
        <w:tc>
          <w:tcPr>
            <w:tcW w:w="779" w:type="pct"/>
            <w:vAlign w:val="bottom"/>
            <w:hideMark/>
          </w:tcPr>
          <w:p w14:paraId="223B0CDB" w14:textId="77777777" w:rsidR="00886DB1" w:rsidRDefault="009F1833">
            <w:r>
              <w:t>Importante (2)</w:t>
            </w:r>
          </w:p>
        </w:tc>
        <w:tc>
          <w:tcPr>
            <w:tcW w:w="715" w:type="pct"/>
            <w:noWrap/>
            <w:vAlign w:val="bottom"/>
            <w:hideMark/>
          </w:tcPr>
          <w:p w14:paraId="4E68F32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B4588A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597FB7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5E198DD" w14:textId="77777777" w:rsidTr="009F1833">
        <w:trPr>
          <w:trHeight w:val="600"/>
        </w:trPr>
        <w:tc>
          <w:tcPr>
            <w:tcW w:w="2167" w:type="pct"/>
            <w:vAlign w:val="bottom"/>
            <w:hideMark/>
          </w:tcPr>
          <w:p w14:paraId="182A3D58"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Possibilitar habilitar e desabilitar as colunas Justificativa e Ordem de Pagamento.</w:t>
            </w:r>
          </w:p>
        </w:tc>
        <w:tc>
          <w:tcPr>
            <w:tcW w:w="779" w:type="pct"/>
            <w:vAlign w:val="bottom"/>
            <w:hideMark/>
          </w:tcPr>
          <w:p w14:paraId="278025B2" w14:textId="77777777" w:rsidR="00886DB1" w:rsidRDefault="009F1833">
            <w:r>
              <w:t>Desejável (1)</w:t>
            </w:r>
          </w:p>
        </w:tc>
        <w:tc>
          <w:tcPr>
            <w:tcW w:w="715" w:type="pct"/>
            <w:noWrap/>
            <w:vAlign w:val="bottom"/>
            <w:hideMark/>
          </w:tcPr>
          <w:p w14:paraId="7A32F78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04DE18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6D21E5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CA96A46" w14:textId="77777777" w:rsidTr="009F1833">
        <w:trPr>
          <w:trHeight w:val="1500"/>
        </w:trPr>
        <w:tc>
          <w:tcPr>
            <w:tcW w:w="2167" w:type="pct"/>
            <w:vAlign w:val="bottom"/>
            <w:hideMark/>
          </w:tcPr>
          <w:p w14:paraId="0AB219CD"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Exibir em cada consulta de informações, a Data e a Hora da última atualização por área. Ou seja, ao executar uma consulta no portal de transparência de qualquer exercício, será apresentado a Data e Hora da última atualização dessa área nesse exercício.</w:t>
            </w:r>
          </w:p>
        </w:tc>
        <w:tc>
          <w:tcPr>
            <w:tcW w:w="779" w:type="pct"/>
            <w:vAlign w:val="bottom"/>
            <w:hideMark/>
          </w:tcPr>
          <w:p w14:paraId="6D9473D5" w14:textId="77777777" w:rsidR="00886DB1" w:rsidRDefault="009F1833">
            <w:r>
              <w:t>Importante (2)</w:t>
            </w:r>
          </w:p>
        </w:tc>
        <w:tc>
          <w:tcPr>
            <w:tcW w:w="715" w:type="pct"/>
            <w:noWrap/>
            <w:vAlign w:val="bottom"/>
            <w:hideMark/>
          </w:tcPr>
          <w:p w14:paraId="732CB29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4CBCFE1"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9F2A4CE"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18D9228" w14:textId="77777777" w:rsidTr="009F1833">
        <w:trPr>
          <w:trHeight w:val="900"/>
        </w:trPr>
        <w:tc>
          <w:tcPr>
            <w:tcW w:w="2167" w:type="pct"/>
            <w:vAlign w:val="bottom"/>
            <w:hideMark/>
          </w:tcPr>
          <w:p w14:paraId="2A5EC770"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Apresentar o “Código da Fundamentação” na tela de detalhamento da Licitação, área de Informações do Edital.</w:t>
            </w:r>
          </w:p>
        </w:tc>
        <w:tc>
          <w:tcPr>
            <w:tcW w:w="779" w:type="pct"/>
            <w:vAlign w:val="bottom"/>
            <w:hideMark/>
          </w:tcPr>
          <w:p w14:paraId="1115DC85" w14:textId="77777777" w:rsidR="00886DB1" w:rsidRDefault="009F1833">
            <w:r>
              <w:t>Desejável (1)</w:t>
            </w:r>
          </w:p>
        </w:tc>
        <w:tc>
          <w:tcPr>
            <w:tcW w:w="715" w:type="pct"/>
            <w:noWrap/>
            <w:vAlign w:val="bottom"/>
            <w:hideMark/>
          </w:tcPr>
          <w:p w14:paraId="0EB9A31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2B1D1B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AC6393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4338B6F" w14:textId="77777777" w:rsidTr="009F1833">
        <w:trPr>
          <w:trHeight w:val="1200"/>
        </w:trPr>
        <w:tc>
          <w:tcPr>
            <w:tcW w:w="2167" w:type="pct"/>
            <w:vAlign w:val="bottom"/>
            <w:hideMark/>
          </w:tcPr>
          <w:p w14:paraId="4F2CC24D"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Demonstrar na consulta de licitações os fornecedores da licitação, a partir da adjudicação do processo, momento no qual, são declarados os fornecedores como vencedores.</w:t>
            </w:r>
          </w:p>
        </w:tc>
        <w:tc>
          <w:tcPr>
            <w:tcW w:w="779" w:type="pct"/>
            <w:vAlign w:val="bottom"/>
            <w:hideMark/>
          </w:tcPr>
          <w:p w14:paraId="0326DF8A" w14:textId="77777777" w:rsidR="00886DB1" w:rsidRDefault="009F1833">
            <w:r>
              <w:t>Importante (2)</w:t>
            </w:r>
          </w:p>
        </w:tc>
        <w:tc>
          <w:tcPr>
            <w:tcW w:w="715" w:type="pct"/>
            <w:noWrap/>
            <w:vAlign w:val="bottom"/>
            <w:hideMark/>
          </w:tcPr>
          <w:p w14:paraId="055A634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79EC8A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1855C52"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7A9D653" w14:textId="77777777" w:rsidTr="009F1833">
        <w:trPr>
          <w:trHeight w:val="600"/>
        </w:trPr>
        <w:tc>
          <w:tcPr>
            <w:tcW w:w="2167" w:type="pct"/>
            <w:vAlign w:val="bottom"/>
            <w:hideMark/>
          </w:tcPr>
          <w:p w14:paraId="1878EC68"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Possibilitar a consulta de Licitações para todas as combinações de Modalidades.</w:t>
            </w:r>
          </w:p>
        </w:tc>
        <w:tc>
          <w:tcPr>
            <w:tcW w:w="779" w:type="pct"/>
            <w:vAlign w:val="bottom"/>
            <w:hideMark/>
          </w:tcPr>
          <w:p w14:paraId="72120567" w14:textId="77777777" w:rsidR="00886DB1" w:rsidRDefault="009F1833">
            <w:r>
              <w:t>Importante (2)</w:t>
            </w:r>
          </w:p>
        </w:tc>
        <w:tc>
          <w:tcPr>
            <w:tcW w:w="715" w:type="pct"/>
            <w:noWrap/>
            <w:vAlign w:val="bottom"/>
            <w:hideMark/>
          </w:tcPr>
          <w:p w14:paraId="3866466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6A73B7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8A1864C"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C9BCAEB" w14:textId="77777777" w:rsidTr="009F1833">
        <w:trPr>
          <w:trHeight w:val="900"/>
        </w:trPr>
        <w:tc>
          <w:tcPr>
            <w:tcW w:w="2167" w:type="pct"/>
            <w:vAlign w:val="bottom"/>
            <w:hideMark/>
          </w:tcPr>
          <w:p w14:paraId="198FD0EC"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Permitir a visualização das etapas de empenho, colunas Valor do Empenho, em Liquidação, Liquidado, Pago e Anulado.</w:t>
            </w:r>
          </w:p>
        </w:tc>
        <w:tc>
          <w:tcPr>
            <w:tcW w:w="779" w:type="pct"/>
            <w:vAlign w:val="bottom"/>
            <w:hideMark/>
          </w:tcPr>
          <w:p w14:paraId="3D4EAC00" w14:textId="77777777" w:rsidR="00886DB1" w:rsidRDefault="009F1833">
            <w:r>
              <w:t>Desejável (1)</w:t>
            </w:r>
          </w:p>
        </w:tc>
        <w:tc>
          <w:tcPr>
            <w:tcW w:w="715" w:type="pct"/>
            <w:noWrap/>
            <w:vAlign w:val="bottom"/>
            <w:hideMark/>
          </w:tcPr>
          <w:p w14:paraId="0E2953A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27B8E8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917AED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3DBBCE0" w14:textId="77777777" w:rsidTr="009F1833">
        <w:trPr>
          <w:trHeight w:val="600"/>
        </w:trPr>
        <w:tc>
          <w:tcPr>
            <w:tcW w:w="2167" w:type="pct"/>
            <w:vAlign w:val="bottom"/>
            <w:hideMark/>
          </w:tcPr>
          <w:p w14:paraId="5FC47E86"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Permitir a visualização do Fornecedor na consulta de Estoque.</w:t>
            </w:r>
          </w:p>
        </w:tc>
        <w:tc>
          <w:tcPr>
            <w:tcW w:w="779" w:type="pct"/>
            <w:vAlign w:val="bottom"/>
            <w:hideMark/>
          </w:tcPr>
          <w:p w14:paraId="1036BCC4" w14:textId="77777777" w:rsidR="00886DB1" w:rsidRDefault="009F1833">
            <w:r>
              <w:t>Importante (2)</w:t>
            </w:r>
          </w:p>
        </w:tc>
        <w:tc>
          <w:tcPr>
            <w:tcW w:w="715" w:type="pct"/>
            <w:noWrap/>
            <w:vAlign w:val="bottom"/>
            <w:hideMark/>
          </w:tcPr>
          <w:p w14:paraId="1EF455C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E8AFA4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4B0208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0A75D311" w14:textId="77777777" w:rsidTr="009F1833">
        <w:trPr>
          <w:trHeight w:val="1200"/>
        </w:trPr>
        <w:tc>
          <w:tcPr>
            <w:tcW w:w="2167" w:type="pct"/>
            <w:vAlign w:val="bottom"/>
            <w:hideMark/>
          </w:tcPr>
          <w:p w14:paraId="1FE97FD8"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Proporcionar ao usuário uma consulta com mais detalhado dos tipos de Despesas Diárias, Passagens e Adiantamento com a inclusão do filtro Desdobramento das Despesas.</w:t>
            </w:r>
          </w:p>
        </w:tc>
        <w:tc>
          <w:tcPr>
            <w:tcW w:w="779" w:type="pct"/>
            <w:vAlign w:val="bottom"/>
            <w:hideMark/>
          </w:tcPr>
          <w:p w14:paraId="5BDA4A39" w14:textId="77777777" w:rsidR="00886DB1" w:rsidRDefault="009F1833">
            <w:r>
              <w:t>Importante (2)</w:t>
            </w:r>
          </w:p>
        </w:tc>
        <w:tc>
          <w:tcPr>
            <w:tcW w:w="715" w:type="pct"/>
            <w:noWrap/>
            <w:vAlign w:val="bottom"/>
            <w:hideMark/>
          </w:tcPr>
          <w:p w14:paraId="605E54D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DEA41D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EEC4DE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40B75D7" w14:textId="77777777" w:rsidTr="009F1833">
        <w:trPr>
          <w:trHeight w:val="600"/>
        </w:trPr>
        <w:tc>
          <w:tcPr>
            <w:tcW w:w="2167" w:type="pct"/>
            <w:vAlign w:val="bottom"/>
            <w:hideMark/>
          </w:tcPr>
          <w:p w14:paraId="652EEA79"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Consultar os dados do processo licitatório através de hyperlink contido na consulta de empenho.</w:t>
            </w:r>
          </w:p>
        </w:tc>
        <w:tc>
          <w:tcPr>
            <w:tcW w:w="779" w:type="pct"/>
            <w:vAlign w:val="bottom"/>
            <w:hideMark/>
          </w:tcPr>
          <w:p w14:paraId="53E5FFBE" w14:textId="77777777" w:rsidR="00886DB1" w:rsidRDefault="009F1833">
            <w:r>
              <w:t>Importante (2)</w:t>
            </w:r>
          </w:p>
        </w:tc>
        <w:tc>
          <w:tcPr>
            <w:tcW w:w="715" w:type="pct"/>
            <w:noWrap/>
            <w:vAlign w:val="bottom"/>
            <w:hideMark/>
          </w:tcPr>
          <w:p w14:paraId="3991096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C232F35"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CD6B5D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63811AC" w14:textId="77777777" w:rsidTr="009F1833">
        <w:trPr>
          <w:trHeight w:val="900"/>
        </w:trPr>
        <w:tc>
          <w:tcPr>
            <w:tcW w:w="2167" w:type="pct"/>
            <w:vAlign w:val="bottom"/>
            <w:hideMark/>
          </w:tcPr>
          <w:p w14:paraId="16B4866F"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Possibilitar a visualização do Número do processo Administrativo nas consultas de Contratos e Licitações para ampliar a transparência.</w:t>
            </w:r>
          </w:p>
        </w:tc>
        <w:tc>
          <w:tcPr>
            <w:tcW w:w="779" w:type="pct"/>
            <w:vAlign w:val="bottom"/>
            <w:hideMark/>
          </w:tcPr>
          <w:p w14:paraId="2696152F" w14:textId="77777777" w:rsidR="00886DB1" w:rsidRDefault="009F1833">
            <w:r>
              <w:t>Importante (2)</w:t>
            </w:r>
          </w:p>
        </w:tc>
        <w:tc>
          <w:tcPr>
            <w:tcW w:w="715" w:type="pct"/>
            <w:noWrap/>
            <w:vAlign w:val="bottom"/>
            <w:hideMark/>
          </w:tcPr>
          <w:p w14:paraId="66B7832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92ED87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53325A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4F166272" w14:textId="77777777" w:rsidTr="009F1833">
        <w:trPr>
          <w:trHeight w:val="600"/>
        </w:trPr>
        <w:tc>
          <w:tcPr>
            <w:tcW w:w="2167" w:type="pct"/>
            <w:vAlign w:val="bottom"/>
            <w:hideMark/>
          </w:tcPr>
          <w:p w14:paraId="000AA817"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Visualizar a consulta da informação do Custo com Meio de Transporte na consulta Diárias.</w:t>
            </w:r>
          </w:p>
        </w:tc>
        <w:tc>
          <w:tcPr>
            <w:tcW w:w="779" w:type="pct"/>
            <w:vAlign w:val="bottom"/>
            <w:hideMark/>
          </w:tcPr>
          <w:p w14:paraId="33DF1B1A" w14:textId="77777777" w:rsidR="00886DB1" w:rsidRDefault="009F1833">
            <w:r>
              <w:t>Importante (2)</w:t>
            </w:r>
          </w:p>
        </w:tc>
        <w:tc>
          <w:tcPr>
            <w:tcW w:w="715" w:type="pct"/>
            <w:noWrap/>
            <w:vAlign w:val="bottom"/>
            <w:hideMark/>
          </w:tcPr>
          <w:p w14:paraId="111F766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F0D6F1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16B5E8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7F0CB9DE" w14:textId="77777777" w:rsidTr="009F1833">
        <w:trPr>
          <w:trHeight w:val="1200"/>
        </w:trPr>
        <w:tc>
          <w:tcPr>
            <w:tcW w:w="2167" w:type="pct"/>
            <w:vAlign w:val="bottom"/>
            <w:hideMark/>
          </w:tcPr>
          <w:p w14:paraId="28CB7D7E"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Apresentar a ordenação de qualquer publicação em ordem decrescente de Data de Inclusão, caso o usuário não utilize o parâmetro de Critérios de Ordenação contido na página de Filtro de Publicações.</w:t>
            </w:r>
          </w:p>
        </w:tc>
        <w:tc>
          <w:tcPr>
            <w:tcW w:w="779" w:type="pct"/>
            <w:vAlign w:val="bottom"/>
            <w:hideMark/>
          </w:tcPr>
          <w:p w14:paraId="219A0897" w14:textId="77777777" w:rsidR="00886DB1" w:rsidRDefault="009F1833">
            <w:r>
              <w:t>Importante (2)</w:t>
            </w:r>
          </w:p>
        </w:tc>
        <w:tc>
          <w:tcPr>
            <w:tcW w:w="715" w:type="pct"/>
            <w:noWrap/>
            <w:vAlign w:val="bottom"/>
            <w:hideMark/>
          </w:tcPr>
          <w:p w14:paraId="2D485D14"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C27820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2B46ED6"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C43C63C" w14:textId="77777777" w:rsidTr="009F1833">
        <w:trPr>
          <w:trHeight w:val="900"/>
        </w:trPr>
        <w:tc>
          <w:tcPr>
            <w:tcW w:w="2167" w:type="pct"/>
            <w:vAlign w:val="bottom"/>
            <w:hideMark/>
          </w:tcPr>
          <w:p w14:paraId="26436758"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Apresentar indicação no Portal da Transparência do caminho que está sendo navegado nas pesquisas de informações.</w:t>
            </w:r>
          </w:p>
        </w:tc>
        <w:tc>
          <w:tcPr>
            <w:tcW w:w="779" w:type="pct"/>
            <w:vAlign w:val="bottom"/>
            <w:hideMark/>
          </w:tcPr>
          <w:p w14:paraId="02E071D1" w14:textId="77777777" w:rsidR="00886DB1" w:rsidRDefault="009F1833">
            <w:r>
              <w:t>Desejável (1)</w:t>
            </w:r>
          </w:p>
        </w:tc>
        <w:tc>
          <w:tcPr>
            <w:tcW w:w="715" w:type="pct"/>
            <w:noWrap/>
            <w:vAlign w:val="bottom"/>
            <w:hideMark/>
          </w:tcPr>
          <w:p w14:paraId="777B000B"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4BD8AC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681CA8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514227E3" w14:textId="77777777" w:rsidTr="009F1833">
        <w:trPr>
          <w:trHeight w:val="600"/>
        </w:trPr>
        <w:tc>
          <w:tcPr>
            <w:tcW w:w="2167" w:type="pct"/>
            <w:vAlign w:val="bottom"/>
            <w:hideMark/>
          </w:tcPr>
          <w:p w14:paraId="3F18A4D1"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Possibilitar a visualização da data de repasse das transferências recebidas.</w:t>
            </w:r>
          </w:p>
        </w:tc>
        <w:tc>
          <w:tcPr>
            <w:tcW w:w="779" w:type="pct"/>
            <w:vAlign w:val="bottom"/>
            <w:hideMark/>
          </w:tcPr>
          <w:p w14:paraId="2F77C888" w14:textId="77777777" w:rsidR="00886DB1" w:rsidRDefault="009F1833">
            <w:r>
              <w:t>Desejável (1)</w:t>
            </w:r>
          </w:p>
        </w:tc>
        <w:tc>
          <w:tcPr>
            <w:tcW w:w="715" w:type="pct"/>
            <w:noWrap/>
            <w:vAlign w:val="bottom"/>
            <w:hideMark/>
          </w:tcPr>
          <w:p w14:paraId="2154E4BF"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0D836F9"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1C1C22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69384C59" w14:textId="77777777" w:rsidTr="009F1833">
        <w:trPr>
          <w:trHeight w:val="1200"/>
        </w:trPr>
        <w:tc>
          <w:tcPr>
            <w:tcW w:w="2167" w:type="pct"/>
            <w:vAlign w:val="bottom"/>
            <w:hideMark/>
          </w:tcPr>
          <w:p w14:paraId="72010182"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t>Deverá ser capaz de localizar e exibir as licitações que se caracterizam no contexto de “Registro de Preços”, contexto esse aplicável com uso da Nova Lei de Licitações, 14.133/2021.</w:t>
            </w:r>
          </w:p>
        </w:tc>
        <w:tc>
          <w:tcPr>
            <w:tcW w:w="779" w:type="pct"/>
            <w:vAlign w:val="bottom"/>
            <w:hideMark/>
          </w:tcPr>
          <w:p w14:paraId="2BA3D476" w14:textId="77777777" w:rsidR="00886DB1" w:rsidRDefault="009F1833">
            <w:r>
              <w:t>Obrigatório (3)</w:t>
            </w:r>
          </w:p>
        </w:tc>
        <w:tc>
          <w:tcPr>
            <w:tcW w:w="715" w:type="pct"/>
            <w:noWrap/>
            <w:vAlign w:val="bottom"/>
            <w:hideMark/>
          </w:tcPr>
          <w:p w14:paraId="471A6CA3"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BC684C7"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9E09EC8"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16ADA595" w14:textId="77777777" w:rsidTr="009F1833">
        <w:trPr>
          <w:trHeight w:val="900"/>
        </w:trPr>
        <w:tc>
          <w:tcPr>
            <w:tcW w:w="2167" w:type="pct"/>
            <w:vAlign w:val="bottom"/>
            <w:hideMark/>
          </w:tcPr>
          <w:p w14:paraId="2FD5EF8A" w14:textId="77777777" w:rsidR="00F21474" w:rsidRPr="00F21474" w:rsidRDefault="00F21474" w:rsidP="009F1833">
            <w:pPr>
              <w:spacing w:after="0" w:line="240" w:lineRule="auto"/>
              <w:jc w:val="both"/>
              <w:rPr>
                <w:rFonts w:ascii="Calibri" w:eastAsia="Times New Roman" w:hAnsi="Calibri" w:cs="Calibri"/>
                <w:color w:val="000000"/>
                <w:kern w:val="0"/>
                <w:sz w:val="22"/>
                <w:szCs w:val="22"/>
                <w:lang w:eastAsia="pt-BR"/>
                <w14:ligatures w14:val="none"/>
              </w:rPr>
            </w:pPr>
            <w:r w:rsidRPr="00F21474">
              <w:rPr>
                <w:rFonts w:ascii="Calibri" w:eastAsia="Times New Roman" w:hAnsi="Calibri" w:cs="Calibri"/>
                <w:color w:val="000000"/>
                <w:kern w:val="0"/>
                <w:sz w:val="22"/>
                <w:szCs w:val="22"/>
                <w:lang w:eastAsia="pt-BR"/>
                <w14:ligatures w14:val="none"/>
              </w:rPr>
              <w:lastRenderedPageBreak/>
              <w:t>Deverá exibir uma consulta onde conste os Devedores Inscritos em Dívida Ativa para com a Fazenda Pública Municipal.</w:t>
            </w:r>
          </w:p>
        </w:tc>
        <w:tc>
          <w:tcPr>
            <w:tcW w:w="779" w:type="pct"/>
            <w:vAlign w:val="bottom"/>
            <w:hideMark/>
          </w:tcPr>
          <w:p w14:paraId="3D53489D" w14:textId="77777777" w:rsidR="00886DB1" w:rsidRDefault="009F1833">
            <w:r>
              <w:t>Importante (2)</w:t>
            </w:r>
          </w:p>
        </w:tc>
        <w:tc>
          <w:tcPr>
            <w:tcW w:w="715" w:type="pct"/>
            <w:noWrap/>
            <w:vAlign w:val="bottom"/>
            <w:hideMark/>
          </w:tcPr>
          <w:p w14:paraId="3F1593D0"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9D4782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712C8CA" w14:textId="77777777" w:rsidR="00F21474" w:rsidRPr="00F21474" w:rsidRDefault="00F21474" w:rsidP="00F21474">
            <w:pPr>
              <w:spacing w:after="0" w:line="240" w:lineRule="auto"/>
              <w:rPr>
                <w:rFonts w:ascii="Times New Roman" w:eastAsia="Times New Roman" w:hAnsi="Times New Roman" w:cs="Times New Roman"/>
                <w:kern w:val="0"/>
                <w:sz w:val="20"/>
                <w:szCs w:val="20"/>
                <w:lang w:eastAsia="pt-BR"/>
                <w14:ligatures w14:val="none"/>
              </w:rPr>
            </w:pPr>
          </w:p>
        </w:tc>
      </w:tr>
      <w:tr w:rsidR="00F21474" w:rsidRPr="00F21474" w14:paraId="2258FCAC" w14:textId="77777777" w:rsidTr="009F1833">
        <w:trPr>
          <w:trHeight w:val="300"/>
        </w:trPr>
        <w:tc>
          <w:tcPr>
            <w:tcW w:w="2167" w:type="pct"/>
            <w:vAlign w:val="center"/>
            <w:hideMark/>
          </w:tcPr>
          <w:p w14:paraId="1EB60173" w14:textId="77777777" w:rsidR="00F21474" w:rsidRPr="00F21474" w:rsidRDefault="00F21474" w:rsidP="00F21474">
            <w:pPr>
              <w:spacing w:after="0" w:line="240" w:lineRule="auto"/>
              <w:jc w:val="center"/>
              <w:rPr>
                <w:rFonts w:ascii="Calibri" w:eastAsia="Times New Roman" w:hAnsi="Calibri" w:cs="Calibri"/>
                <w:b/>
                <w:bCs/>
                <w:color w:val="000000"/>
                <w:kern w:val="0"/>
                <w:sz w:val="22"/>
                <w:szCs w:val="22"/>
                <w:lang w:eastAsia="pt-BR"/>
                <w14:ligatures w14:val="none"/>
              </w:rPr>
            </w:pPr>
            <w:r w:rsidRPr="00F21474">
              <w:rPr>
                <w:rFonts w:ascii="Calibri" w:eastAsia="Times New Roman" w:hAnsi="Calibri" w:cs="Calibri"/>
                <w:b/>
                <w:bCs/>
                <w:color w:val="000000"/>
                <w:kern w:val="0"/>
                <w:sz w:val="22"/>
                <w:szCs w:val="22"/>
                <w:lang w:eastAsia="pt-BR"/>
                <w14:ligatures w14:val="none"/>
              </w:rPr>
              <w:t>Total de Pontos do Módulo</w:t>
            </w:r>
          </w:p>
        </w:tc>
        <w:tc>
          <w:tcPr>
            <w:tcW w:w="2833" w:type="pct"/>
            <w:gridSpan w:val="4"/>
            <w:vAlign w:val="bottom"/>
            <w:hideMark/>
          </w:tcPr>
          <w:p w14:paraId="476254B8" w14:textId="56F075DC" w:rsidR="00886DB1" w:rsidRDefault="00886DB1"/>
        </w:tc>
      </w:tr>
    </w:tbl>
    <w:p w14:paraId="4AE2268E" w14:textId="77777777" w:rsidR="00B51C11" w:rsidRDefault="00B51C11"/>
    <w:sectPr w:rsidR="00B51C11" w:rsidSect="00F214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74"/>
    <w:rsid w:val="000A7DD1"/>
    <w:rsid w:val="000E3E54"/>
    <w:rsid w:val="00400E8C"/>
    <w:rsid w:val="004E041B"/>
    <w:rsid w:val="00886DB1"/>
    <w:rsid w:val="009F1833"/>
    <w:rsid w:val="00B51C11"/>
    <w:rsid w:val="00C03979"/>
    <w:rsid w:val="00DC0316"/>
    <w:rsid w:val="00E94CC5"/>
    <w:rsid w:val="00F214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1C0C"/>
  <w15:chartTrackingRefBased/>
  <w15:docId w15:val="{309B5269-D775-403F-BF92-6EC76AB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214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F214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147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2147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2147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214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214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214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2147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14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F214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2147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2147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2147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2147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147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147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1474"/>
    <w:rPr>
      <w:rFonts w:eastAsiaTheme="majorEastAsia" w:cstheme="majorBidi"/>
      <w:color w:val="272727" w:themeColor="text1" w:themeTint="D8"/>
    </w:rPr>
  </w:style>
  <w:style w:type="paragraph" w:styleId="Ttulo">
    <w:name w:val="Title"/>
    <w:basedOn w:val="Normal"/>
    <w:next w:val="Normal"/>
    <w:link w:val="TtuloChar"/>
    <w:uiPriority w:val="10"/>
    <w:qFormat/>
    <w:rsid w:val="00F21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14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14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2147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1474"/>
    <w:pPr>
      <w:spacing w:before="160"/>
      <w:jc w:val="center"/>
    </w:pPr>
    <w:rPr>
      <w:i/>
      <w:iCs/>
      <w:color w:val="404040" w:themeColor="text1" w:themeTint="BF"/>
    </w:rPr>
  </w:style>
  <w:style w:type="character" w:customStyle="1" w:styleId="CitaoChar">
    <w:name w:val="Citação Char"/>
    <w:basedOn w:val="Fontepargpadro"/>
    <w:link w:val="Citao"/>
    <w:uiPriority w:val="29"/>
    <w:rsid w:val="00F21474"/>
    <w:rPr>
      <w:i/>
      <w:iCs/>
      <w:color w:val="404040" w:themeColor="text1" w:themeTint="BF"/>
    </w:rPr>
  </w:style>
  <w:style w:type="paragraph" w:styleId="PargrafodaLista">
    <w:name w:val="List Paragraph"/>
    <w:basedOn w:val="Normal"/>
    <w:uiPriority w:val="34"/>
    <w:qFormat/>
    <w:rsid w:val="00F21474"/>
    <w:pPr>
      <w:ind w:left="720"/>
      <w:contextualSpacing/>
    </w:pPr>
  </w:style>
  <w:style w:type="character" w:styleId="nfaseIntensa">
    <w:name w:val="Intense Emphasis"/>
    <w:basedOn w:val="Fontepargpadro"/>
    <w:uiPriority w:val="21"/>
    <w:qFormat/>
    <w:rsid w:val="00F21474"/>
    <w:rPr>
      <w:i/>
      <w:iCs/>
      <w:color w:val="2F5496" w:themeColor="accent1" w:themeShade="BF"/>
    </w:rPr>
  </w:style>
  <w:style w:type="paragraph" w:styleId="CitaoIntensa">
    <w:name w:val="Intense Quote"/>
    <w:basedOn w:val="Normal"/>
    <w:next w:val="Normal"/>
    <w:link w:val="CitaoIntensaChar"/>
    <w:uiPriority w:val="30"/>
    <w:qFormat/>
    <w:rsid w:val="00F21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21474"/>
    <w:rPr>
      <w:i/>
      <w:iCs/>
      <w:color w:val="2F5496" w:themeColor="accent1" w:themeShade="BF"/>
    </w:rPr>
  </w:style>
  <w:style w:type="character" w:styleId="RefernciaIntensa">
    <w:name w:val="Intense Reference"/>
    <w:basedOn w:val="Fontepargpadro"/>
    <w:uiPriority w:val="32"/>
    <w:qFormat/>
    <w:rsid w:val="00F214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3224</Words>
  <Characters>17411</Characters>
  <Application>Microsoft Office Word</Application>
  <DocSecurity>0</DocSecurity>
  <Lines>145</Lines>
  <Paragraphs>41</Paragraphs>
  <ScaleCrop>false</ScaleCrop>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Josi</cp:lastModifiedBy>
  <cp:revision>2</cp:revision>
  <cp:lastPrinted>2026-05-20T14:25:00Z</cp:lastPrinted>
  <dcterms:created xsi:type="dcterms:W3CDTF">2026-05-20T14:25:00Z</dcterms:created>
  <dcterms:modified xsi:type="dcterms:W3CDTF">2026-05-20T14:25:00Z</dcterms:modified>
</cp:coreProperties>
</file>