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16296" w14:textId="6F474E75" w:rsidR="00985821" w:rsidRPr="009919D1" w:rsidRDefault="00985821" w:rsidP="009919D1">
      <w:pPr>
        <w:spacing w:after="0" w:line="276" w:lineRule="auto"/>
        <w:jc w:val="both"/>
        <w:rPr>
          <w:rFonts w:eastAsia="Times New Roman" w:cstheme="minorHAnsi"/>
          <w:kern w:val="0"/>
          <w:lang w:eastAsia="pt-BR"/>
          <w14:ligatures w14:val="none"/>
        </w:rPr>
      </w:pPr>
    </w:p>
    <w:p w14:paraId="685F8934" w14:textId="77777777" w:rsidR="00985821" w:rsidRPr="009919D1" w:rsidRDefault="00985821" w:rsidP="0048160D">
      <w:pPr>
        <w:spacing w:after="0" w:line="240" w:lineRule="auto"/>
        <w:rPr>
          <w:rFonts w:eastAsia="Times New Roman" w:cstheme="minorHAnsi"/>
          <w:kern w:val="0"/>
          <w:lang w:eastAsia="pt-BR"/>
          <w14:ligatures w14:val="none"/>
        </w:rPr>
      </w:pPr>
    </w:p>
    <w:p w14:paraId="1AB12AAC" w14:textId="77777777" w:rsidR="00985821" w:rsidRPr="009919D1" w:rsidRDefault="00985821" w:rsidP="00985821">
      <w:pPr>
        <w:autoSpaceDE w:val="0"/>
        <w:autoSpaceDN w:val="0"/>
        <w:adjustRightInd w:val="0"/>
        <w:spacing w:after="0" w:line="240" w:lineRule="auto"/>
        <w:rPr>
          <w:rFonts w:cstheme="minorHAnsi"/>
          <w:b/>
          <w:bCs/>
          <w:kern w:val="0"/>
        </w:rPr>
      </w:pPr>
      <w:r w:rsidRPr="009919D1">
        <w:rPr>
          <w:rFonts w:cstheme="minorHAnsi"/>
          <w:b/>
          <w:bCs/>
          <w:kern w:val="0"/>
        </w:rPr>
        <w:t>Of:028/2026</w:t>
      </w:r>
    </w:p>
    <w:p w14:paraId="2FE55B66" w14:textId="77777777" w:rsidR="00985821" w:rsidRPr="009919D1" w:rsidRDefault="00985821" w:rsidP="00985821">
      <w:pPr>
        <w:autoSpaceDE w:val="0"/>
        <w:autoSpaceDN w:val="0"/>
        <w:adjustRightInd w:val="0"/>
        <w:spacing w:after="0" w:line="240" w:lineRule="auto"/>
        <w:rPr>
          <w:rFonts w:cstheme="minorHAnsi"/>
          <w:b/>
          <w:bCs/>
          <w:kern w:val="0"/>
        </w:rPr>
      </w:pPr>
    </w:p>
    <w:p w14:paraId="19BEC8B3" w14:textId="77777777" w:rsidR="00985821" w:rsidRPr="009919D1" w:rsidRDefault="00985821" w:rsidP="00985821">
      <w:pPr>
        <w:autoSpaceDE w:val="0"/>
        <w:autoSpaceDN w:val="0"/>
        <w:adjustRightInd w:val="0"/>
        <w:spacing w:after="0" w:line="240" w:lineRule="auto"/>
        <w:rPr>
          <w:rFonts w:cstheme="minorHAnsi"/>
          <w:kern w:val="0"/>
        </w:rPr>
      </w:pPr>
      <w:r w:rsidRPr="009919D1">
        <w:rPr>
          <w:rFonts w:cstheme="minorHAnsi"/>
          <w:kern w:val="0"/>
        </w:rPr>
        <w:t>Bom Sucesso do Sul, dia 02 de outubro de 2026</w:t>
      </w:r>
    </w:p>
    <w:p w14:paraId="765508BF" w14:textId="77777777" w:rsidR="00985821" w:rsidRPr="009919D1" w:rsidRDefault="00985821" w:rsidP="00985821">
      <w:pPr>
        <w:autoSpaceDE w:val="0"/>
        <w:autoSpaceDN w:val="0"/>
        <w:adjustRightInd w:val="0"/>
        <w:spacing w:after="0" w:line="240" w:lineRule="auto"/>
        <w:rPr>
          <w:rFonts w:cstheme="minorHAnsi"/>
          <w:kern w:val="0"/>
        </w:rPr>
      </w:pPr>
    </w:p>
    <w:p w14:paraId="4726480E" w14:textId="77777777" w:rsidR="00985821" w:rsidRPr="009919D1" w:rsidRDefault="00985821" w:rsidP="00985821">
      <w:pPr>
        <w:autoSpaceDE w:val="0"/>
        <w:autoSpaceDN w:val="0"/>
        <w:adjustRightInd w:val="0"/>
        <w:spacing w:after="0" w:line="240" w:lineRule="auto"/>
        <w:rPr>
          <w:rFonts w:cstheme="minorHAnsi"/>
          <w:kern w:val="0"/>
        </w:rPr>
      </w:pPr>
      <w:r w:rsidRPr="009919D1">
        <w:rPr>
          <w:rFonts w:cstheme="minorHAnsi"/>
          <w:kern w:val="0"/>
        </w:rPr>
        <w:t>Ao Ilustre Jacir Bombonato Machado</w:t>
      </w:r>
    </w:p>
    <w:p w14:paraId="22A71070" w14:textId="77777777" w:rsidR="00985821" w:rsidRPr="009919D1" w:rsidRDefault="00985821" w:rsidP="00985821">
      <w:pPr>
        <w:autoSpaceDE w:val="0"/>
        <w:autoSpaceDN w:val="0"/>
        <w:adjustRightInd w:val="0"/>
        <w:spacing w:after="0" w:line="240" w:lineRule="auto"/>
        <w:rPr>
          <w:rFonts w:cstheme="minorHAnsi"/>
          <w:b/>
          <w:bCs/>
          <w:kern w:val="0"/>
        </w:rPr>
      </w:pPr>
      <w:r w:rsidRPr="009919D1">
        <w:rPr>
          <w:rFonts w:cstheme="minorHAnsi"/>
          <w:b/>
          <w:bCs/>
          <w:kern w:val="0"/>
        </w:rPr>
        <w:t>Superintendente Executivo</w:t>
      </w:r>
    </w:p>
    <w:p w14:paraId="7E2E59DF" w14:textId="77777777" w:rsidR="00985821" w:rsidRPr="009919D1" w:rsidRDefault="00985821" w:rsidP="00985821">
      <w:pPr>
        <w:autoSpaceDE w:val="0"/>
        <w:autoSpaceDN w:val="0"/>
        <w:adjustRightInd w:val="0"/>
        <w:spacing w:after="0" w:line="240" w:lineRule="auto"/>
        <w:rPr>
          <w:rFonts w:cstheme="minorHAnsi"/>
          <w:kern w:val="0"/>
        </w:rPr>
      </w:pPr>
      <w:r w:rsidRPr="009919D1">
        <w:rPr>
          <w:rFonts w:cstheme="minorHAnsi"/>
          <w:kern w:val="0"/>
        </w:rPr>
        <w:t>Consórcio Intermunicipal de Educação e Ensino do Paraná - CIEDEPAR</w:t>
      </w:r>
    </w:p>
    <w:p w14:paraId="533AC143" w14:textId="77777777" w:rsidR="00985821" w:rsidRPr="009919D1" w:rsidRDefault="00985821" w:rsidP="00985821">
      <w:pPr>
        <w:autoSpaceDE w:val="0"/>
        <w:autoSpaceDN w:val="0"/>
        <w:adjustRightInd w:val="0"/>
        <w:spacing w:after="0" w:line="240" w:lineRule="auto"/>
        <w:rPr>
          <w:rFonts w:cstheme="minorHAnsi"/>
          <w:b/>
          <w:bCs/>
          <w:kern w:val="0"/>
        </w:rPr>
      </w:pPr>
      <w:r w:rsidRPr="009919D1">
        <w:rPr>
          <w:rFonts w:cstheme="minorHAnsi"/>
          <w:b/>
          <w:bCs/>
          <w:kern w:val="0"/>
        </w:rPr>
        <w:t>Assunto: Adesão à Ata do Pregão Eletrônico nº 002/2024</w:t>
      </w:r>
    </w:p>
    <w:p w14:paraId="75DAD1C2" w14:textId="77777777" w:rsidR="00985821" w:rsidRPr="009919D1" w:rsidRDefault="00985821" w:rsidP="00985821">
      <w:pPr>
        <w:autoSpaceDE w:val="0"/>
        <w:autoSpaceDN w:val="0"/>
        <w:adjustRightInd w:val="0"/>
        <w:spacing w:after="0" w:line="240" w:lineRule="auto"/>
        <w:rPr>
          <w:rFonts w:cstheme="minorHAnsi"/>
          <w:b/>
          <w:bCs/>
          <w:kern w:val="0"/>
        </w:rPr>
      </w:pPr>
    </w:p>
    <w:p w14:paraId="4EFD5839" w14:textId="77777777" w:rsidR="00985821" w:rsidRPr="009919D1" w:rsidRDefault="00985821" w:rsidP="00985821">
      <w:pPr>
        <w:autoSpaceDE w:val="0"/>
        <w:autoSpaceDN w:val="0"/>
        <w:adjustRightInd w:val="0"/>
        <w:spacing w:after="0" w:line="240" w:lineRule="auto"/>
        <w:rPr>
          <w:rFonts w:cstheme="minorHAnsi"/>
          <w:b/>
          <w:bCs/>
          <w:kern w:val="0"/>
        </w:rPr>
      </w:pPr>
    </w:p>
    <w:p w14:paraId="10150DEC" w14:textId="77777777" w:rsidR="00985821" w:rsidRPr="009919D1" w:rsidRDefault="00985821" w:rsidP="00985821">
      <w:pPr>
        <w:autoSpaceDE w:val="0"/>
        <w:autoSpaceDN w:val="0"/>
        <w:adjustRightInd w:val="0"/>
        <w:spacing w:after="0" w:line="240" w:lineRule="auto"/>
        <w:rPr>
          <w:rFonts w:cstheme="minorHAnsi"/>
          <w:kern w:val="0"/>
        </w:rPr>
      </w:pPr>
      <w:r w:rsidRPr="009919D1">
        <w:rPr>
          <w:rFonts w:cstheme="minorHAnsi"/>
          <w:kern w:val="0"/>
        </w:rPr>
        <w:t>Senhor Secretário Executivo,</w:t>
      </w:r>
    </w:p>
    <w:p w14:paraId="58FCB1DD" w14:textId="77777777" w:rsidR="00985821" w:rsidRPr="009919D1" w:rsidRDefault="00985821" w:rsidP="00985821">
      <w:pPr>
        <w:autoSpaceDE w:val="0"/>
        <w:autoSpaceDN w:val="0"/>
        <w:adjustRightInd w:val="0"/>
        <w:spacing w:after="0" w:line="240" w:lineRule="auto"/>
        <w:rPr>
          <w:rFonts w:cstheme="minorHAnsi"/>
          <w:kern w:val="0"/>
        </w:rPr>
      </w:pPr>
    </w:p>
    <w:p w14:paraId="12C3BD67" w14:textId="77777777" w:rsidR="00985821" w:rsidRPr="009919D1" w:rsidRDefault="00985821" w:rsidP="009919D1">
      <w:pPr>
        <w:autoSpaceDE w:val="0"/>
        <w:autoSpaceDN w:val="0"/>
        <w:adjustRightInd w:val="0"/>
        <w:spacing w:after="0" w:line="276" w:lineRule="auto"/>
        <w:ind w:firstLine="708"/>
        <w:rPr>
          <w:rFonts w:cstheme="minorHAnsi"/>
          <w:kern w:val="0"/>
        </w:rPr>
      </w:pPr>
      <w:r w:rsidRPr="009919D1">
        <w:rPr>
          <w:rFonts w:cstheme="minorHAnsi"/>
          <w:kern w:val="0"/>
        </w:rPr>
        <w:t xml:space="preserve">Eu, </w:t>
      </w:r>
      <w:proofErr w:type="spellStart"/>
      <w:r w:rsidRPr="009919D1">
        <w:rPr>
          <w:rFonts w:cstheme="minorHAnsi"/>
          <w:kern w:val="0"/>
        </w:rPr>
        <w:t>Elisana</w:t>
      </w:r>
      <w:proofErr w:type="spellEnd"/>
      <w:r w:rsidRPr="009919D1">
        <w:rPr>
          <w:rFonts w:cstheme="minorHAnsi"/>
          <w:kern w:val="0"/>
        </w:rPr>
        <w:t xml:space="preserve"> </w:t>
      </w:r>
      <w:proofErr w:type="spellStart"/>
      <w:r w:rsidRPr="009919D1">
        <w:rPr>
          <w:rFonts w:cstheme="minorHAnsi"/>
          <w:kern w:val="0"/>
        </w:rPr>
        <w:t>Pillonetto</w:t>
      </w:r>
      <w:proofErr w:type="spellEnd"/>
      <w:r w:rsidRPr="009919D1">
        <w:rPr>
          <w:rFonts w:cstheme="minorHAnsi"/>
          <w:kern w:val="0"/>
        </w:rPr>
        <w:t>, na qualidade de Diretora Municipal de Educação do Município</w:t>
      </w:r>
    </w:p>
    <w:p w14:paraId="7A45C167" w14:textId="77777777" w:rsidR="00985821" w:rsidRPr="009919D1" w:rsidRDefault="00985821" w:rsidP="009919D1">
      <w:pPr>
        <w:autoSpaceDE w:val="0"/>
        <w:autoSpaceDN w:val="0"/>
        <w:adjustRightInd w:val="0"/>
        <w:spacing w:after="0" w:line="276" w:lineRule="auto"/>
        <w:rPr>
          <w:rFonts w:cstheme="minorHAnsi"/>
          <w:kern w:val="0"/>
        </w:rPr>
      </w:pPr>
      <w:r w:rsidRPr="009919D1">
        <w:rPr>
          <w:rFonts w:cstheme="minorHAnsi"/>
          <w:kern w:val="0"/>
        </w:rPr>
        <w:t>de Bom Sucesso do Sul, venho, por meio do presente expediente, cumprimentá-lo e</w:t>
      </w:r>
    </w:p>
    <w:p w14:paraId="2C0FF3C7" w14:textId="7AD8261D" w:rsidR="00985821" w:rsidRPr="009919D1" w:rsidRDefault="00985821" w:rsidP="009919D1">
      <w:pPr>
        <w:pStyle w:val="Default"/>
        <w:spacing w:line="276" w:lineRule="auto"/>
        <w:rPr>
          <w:rFonts w:asciiTheme="minorHAnsi" w:hAnsiTheme="minorHAnsi" w:cstheme="minorHAnsi"/>
          <w:sz w:val="22"/>
          <w:szCs w:val="22"/>
        </w:rPr>
      </w:pPr>
      <w:r w:rsidRPr="009919D1">
        <w:rPr>
          <w:rFonts w:asciiTheme="minorHAnsi" w:hAnsiTheme="minorHAnsi" w:cstheme="minorHAnsi"/>
          <w:sz w:val="22"/>
          <w:szCs w:val="22"/>
        </w:rPr>
        <w:t xml:space="preserve">manifestar interesse em aderir à Ata de Registros de Preços, resultante do </w:t>
      </w:r>
      <w:r w:rsidR="009919D1" w:rsidRPr="009919D1">
        <w:rPr>
          <w:rFonts w:asciiTheme="minorHAnsi" w:hAnsiTheme="minorHAnsi" w:cstheme="minorHAnsi"/>
          <w:sz w:val="22"/>
          <w:szCs w:val="22"/>
        </w:rPr>
        <w:t xml:space="preserve">TERMO ADITIVO ATA DE REGISTRO DE PREÇO 02/2024 DO PREGÃO ELETRÔNICO 02/2024, QUE ENTRE SI CELEBRAM O </w:t>
      </w:r>
      <w:r w:rsidR="009919D1" w:rsidRPr="009919D1">
        <w:rPr>
          <w:rFonts w:asciiTheme="minorHAnsi" w:hAnsiTheme="minorHAnsi" w:cstheme="minorHAnsi"/>
          <w:b/>
          <w:bCs/>
          <w:sz w:val="22"/>
          <w:szCs w:val="22"/>
        </w:rPr>
        <w:t xml:space="preserve">CONSÓRCIO INTERMUNICIPAL DE EDUCAÇÃO E ENSINO DO PARANÁ </w:t>
      </w:r>
      <w:r w:rsidR="009919D1" w:rsidRPr="009919D1">
        <w:rPr>
          <w:rFonts w:asciiTheme="minorHAnsi" w:hAnsiTheme="minorHAnsi" w:cstheme="minorHAnsi"/>
          <w:sz w:val="22"/>
          <w:szCs w:val="22"/>
        </w:rPr>
        <w:t xml:space="preserve">E A EMPRESA </w:t>
      </w:r>
      <w:r w:rsidR="009919D1" w:rsidRPr="009919D1">
        <w:rPr>
          <w:rFonts w:asciiTheme="minorHAnsi" w:hAnsiTheme="minorHAnsi" w:cstheme="minorHAnsi"/>
          <w:b/>
          <w:bCs/>
          <w:sz w:val="22"/>
          <w:szCs w:val="22"/>
        </w:rPr>
        <w:t xml:space="preserve">RENTAL SAAS SERVIÇOS E SOLUÇÕES EM INFORMÁTICA LTDA, </w:t>
      </w:r>
      <w:r w:rsidR="009919D1" w:rsidRPr="009919D1">
        <w:rPr>
          <w:rFonts w:asciiTheme="minorHAnsi" w:hAnsiTheme="minorHAnsi" w:cstheme="minorHAnsi"/>
          <w:sz w:val="22"/>
          <w:szCs w:val="22"/>
        </w:rPr>
        <w:t xml:space="preserve">PARA </w:t>
      </w:r>
      <w:r w:rsidR="009919D1" w:rsidRPr="009919D1">
        <w:rPr>
          <w:rFonts w:asciiTheme="minorHAnsi" w:hAnsiTheme="minorHAnsi" w:cstheme="minorHAnsi"/>
          <w:b/>
          <w:bCs/>
          <w:sz w:val="22"/>
          <w:szCs w:val="22"/>
        </w:rPr>
        <w:t>"Aquisição de telas interativas, com sistema integrado e módulo OPS, de acordo com as especificações, quantidades estima</w:t>
      </w:r>
      <w:r w:rsidRPr="009919D1">
        <w:rPr>
          <w:rFonts w:asciiTheme="minorHAnsi" w:hAnsiTheme="minorHAnsi" w:cstheme="minorHAnsi"/>
          <w:sz w:val="22"/>
          <w:szCs w:val="22"/>
        </w:rPr>
        <w:t xml:space="preserve"> nos termos do Art. 22, do Decreto Federal n.º 7.892/2013, requerendo, dede </w:t>
      </w:r>
      <w:r w:rsidRPr="009919D1">
        <w:rPr>
          <w:rFonts w:asciiTheme="minorHAnsi" w:hAnsiTheme="minorHAnsi" w:cstheme="minorHAnsi"/>
          <w:sz w:val="22"/>
          <w:szCs w:val="22"/>
        </w:rPr>
        <w:t>já, autorização</w:t>
      </w:r>
      <w:r w:rsidRPr="009919D1">
        <w:rPr>
          <w:rFonts w:asciiTheme="minorHAnsi" w:hAnsiTheme="minorHAnsi" w:cstheme="minorHAnsi"/>
          <w:sz w:val="22"/>
          <w:szCs w:val="22"/>
        </w:rPr>
        <w:t xml:space="preserve"> de Vossa Senhoria, para a aquisição dos itens abaixo descritos e na quantidade</w:t>
      </w:r>
      <w:r w:rsidRPr="009919D1">
        <w:rPr>
          <w:rFonts w:asciiTheme="minorHAnsi" w:hAnsiTheme="minorHAnsi" w:cstheme="minorHAnsi"/>
          <w:sz w:val="22"/>
          <w:szCs w:val="22"/>
        </w:rPr>
        <w:t xml:space="preserve"> </w:t>
      </w:r>
      <w:r w:rsidRPr="009919D1">
        <w:rPr>
          <w:rFonts w:asciiTheme="minorHAnsi" w:hAnsiTheme="minorHAnsi" w:cstheme="minorHAnsi"/>
          <w:sz w:val="22"/>
          <w:szCs w:val="22"/>
        </w:rPr>
        <w:t>também descrita:</w:t>
      </w:r>
    </w:p>
    <w:p w14:paraId="6CA147CA" w14:textId="77777777" w:rsidR="00985821" w:rsidRPr="009919D1" w:rsidRDefault="00985821" w:rsidP="00985821">
      <w:pPr>
        <w:autoSpaceDE w:val="0"/>
        <w:autoSpaceDN w:val="0"/>
        <w:adjustRightInd w:val="0"/>
        <w:spacing w:after="0" w:line="240" w:lineRule="auto"/>
        <w:rPr>
          <w:rFonts w:cstheme="minorHAnsi"/>
          <w:kern w:val="0"/>
        </w:rPr>
      </w:pPr>
    </w:p>
    <w:p w14:paraId="2F300C47" w14:textId="77777777" w:rsidR="00985821" w:rsidRPr="009919D1" w:rsidRDefault="00985821" w:rsidP="00985821">
      <w:pPr>
        <w:autoSpaceDE w:val="0"/>
        <w:autoSpaceDN w:val="0"/>
        <w:adjustRightInd w:val="0"/>
        <w:spacing w:after="0" w:line="240" w:lineRule="auto"/>
        <w:rPr>
          <w:rFonts w:cstheme="minorHAnsi"/>
          <w:kern w:val="0"/>
        </w:rPr>
      </w:pPr>
    </w:p>
    <w:tbl>
      <w:tblPr>
        <w:tblStyle w:val="Tabelacomgrade"/>
        <w:tblW w:w="0" w:type="auto"/>
        <w:tblLook w:val="04A0" w:firstRow="1" w:lastRow="0" w:firstColumn="1" w:lastColumn="0" w:noHBand="0" w:noVBand="1"/>
      </w:tblPr>
      <w:tblGrid>
        <w:gridCol w:w="751"/>
        <w:gridCol w:w="3904"/>
        <w:gridCol w:w="847"/>
        <w:gridCol w:w="1783"/>
        <w:gridCol w:w="1777"/>
      </w:tblGrid>
      <w:tr w:rsidR="00985821" w:rsidRPr="009919D1" w14:paraId="3556C92F" w14:textId="74CA1BA8" w:rsidTr="009919D1">
        <w:tc>
          <w:tcPr>
            <w:tcW w:w="761" w:type="dxa"/>
          </w:tcPr>
          <w:p w14:paraId="5C7D2324" w14:textId="0BA0F47F" w:rsidR="00985821" w:rsidRPr="009919D1" w:rsidRDefault="00985821" w:rsidP="00985821">
            <w:pPr>
              <w:autoSpaceDE w:val="0"/>
              <w:autoSpaceDN w:val="0"/>
              <w:adjustRightInd w:val="0"/>
              <w:rPr>
                <w:rFonts w:cstheme="minorHAnsi"/>
                <w:b/>
                <w:bCs/>
                <w:kern w:val="0"/>
              </w:rPr>
            </w:pPr>
            <w:r w:rsidRPr="009919D1">
              <w:rPr>
                <w:rFonts w:cstheme="minorHAnsi"/>
                <w:b/>
                <w:bCs/>
                <w:kern w:val="0"/>
              </w:rPr>
              <w:t xml:space="preserve">Item </w:t>
            </w:r>
          </w:p>
        </w:tc>
        <w:tc>
          <w:tcPr>
            <w:tcW w:w="4054" w:type="dxa"/>
          </w:tcPr>
          <w:p w14:paraId="47B9F5D8" w14:textId="37A46F7D" w:rsidR="00985821" w:rsidRPr="009919D1" w:rsidRDefault="00985821" w:rsidP="00985821">
            <w:pPr>
              <w:autoSpaceDE w:val="0"/>
              <w:autoSpaceDN w:val="0"/>
              <w:adjustRightInd w:val="0"/>
              <w:rPr>
                <w:rFonts w:cstheme="minorHAnsi"/>
                <w:b/>
                <w:bCs/>
                <w:kern w:val="0"/>
              </w:rPr>
            </w:pPr>
            <w:r w:rsidRPr="009919D1">
              <w:rPr>
                <w:rFonts w:cstheme="minorHAnsi"/>
                <w:b/>
                <w:bCs/>
                <w:kern w:val="0"/>
              </w:rPr>
              <w:t xml:space="preserve">Especificação </w:t>
            </w:r>
          </w:p>
        </w:tc>
        <w:tc>
          <w:tcPr>
            <w:tcW w:w="567" w:type="dxa"/>
          </w:tcPr>
          <w:p w14:paraId="1473B77F" w14:textId="53ECAB45" w:rsidR="00985821" w:rsidRPr="009919D1" w:rsidRDefault="00985821" w:rsidP="00985821">
            <w:pPr>
              <w:autoSpaceDE w:val="0"/>
              <w:autoSpaceDN w:val="0"/>
              <w:adjustRightInd w:val="0"/>
              <w:rPr>
                <w:rFonts w:cstheme="minorHAnsi"/>
                <w:b/>
                <w:bCs/>
                <w:kern w:val="0"/>
              </w:rPr>
            </w:pPr>
            <w:r w:rsidRPr="009919D1">
              <w:rPr>
                <w:rFonts w:cstheme="minorHAnsi"/>
                <w:b/>
                <w:bCs/>
                <w:kern w:val="0"/>
              </w:rPr>
              <w:t>Quant.</w:t>
            </w:r>
          </w:p>
        </w:tc>
        <w:tc>
          <w:tcPr>
            <w:tcW w:w="1843" w:type="dxa"/>
          </w:tcPr>
          <w:p w14:paraId="365350FD" w14:textId="617595BF" w:rsidR="00985821" w:rsidRPr="009919D1" w:rsidRDefault="00985821" w:rsidP="00985821">
            <w:pPr>
              <w:autoSpaceDE w:val="0"/>
              <w:autoSpaceDN w:val="0"/>
              <w:adjustRightInd w:val="0"/>
              <w:rPr>
                <w:rFonts w:cstheme="minorHAnsi"/>
                <w:b/>
                <w:bCs/>
                <w:kern w:val="0"/>
              </w:rPr>
            </w:pPr>
            <w:r w:rsidRPr="009919D1">
              <w:rPr>
                <w:rFonts w:cstheme="minorHAnsi"/>
                <w:b/>
                <w:bCs/>
                <w:kern w:val="0"/>
              </w:rPr>
              <w:t>Valor Unit. Anual</w:t>
            </w:r>
          </w:p>
        </w:tc>
        <w:tc>
          <w:tcPr>
            <w:tcW w:w="1837" w:type="dxa"/>
          </w:tcPr>
          <w:p w14:paraId="0893FF29" w14:textId="44C6BAEE" w:rsidR="00985821" w:rsidRPr="009919D1" w:rsidRDefault="00985821" w:rsidP="00985821">
            <w:pPr>
              <w:autoSpaceDE w:val="0"/>
              <w:autoSpaceDN w:val="0"/>
              <w:adjustRightInd w:val="0"/>
              <w:rPr>
                <w:rFonts w:cstheme="minorHAnsi"/>
                <w:b/>
                <w:bCs/>
                <w:kern w:val="0"/>
              </w:rPr>
            </w:pPr>
            <w:r w:rsidRPr="009919D1">
              <w:rPr>
                <w:rFonts w:cstheme="minorHAnsi"/>
                <w:b/>
                <w:bCs/>
                <w:kern w:val="0"/>
              </w:rPr>
              <w:t>Valor Total</w:t>
            </w:r>
          </w:p>
        </w:tc>
      </w:tr>
      <w:tr w:rsidR="00985821" w:rsidRPr="009919D1" w14:paraId="25B19FF6" w14:textId="30B07693" w:rsidTr="009919D1">
        <w:tc>
          <w:tcPr>
            <w:tcW w:w="761" w:type="dxa"/>
          </w:tcPr>
          <w:p w14:paraId="19775D6C" w14:textId="77777777" w:rsidR="009919D1" w:rsidRPr="009919D1" w:rsidRDefault="009919D1" w:rsidP="00985821">
            <w:pPr>
              <w:autoSpaceDE w:val="0"/>
              <w:autoSpaceDN w:val="0"/>
              <w:adjustRightInd w:val="0"/>
              <w:rPr>
                <w:rFonts w:cstheme="minorHAnsi"/>
                <w:kern w:val="0"/>
              </w:rPr>
            </w:pPr>
          </w:p>
          <w:p w14:paraId="41B83E17" w14:textId="77777777" w:rsidR="009919D1" w:rsidRPr="009919D1" w:rsidRDefault="009919D1" w:rsidP="00985821">
            <w:pPr>
              <w:autoSpaceDE w:val="0"/>
              <w:autoSpaceDN w:val="0"/>
              <w:adjustRightInd w:val="0"/>
              <w:rPr>
                <w:rFonts w:cstheme="minorHAnsi"/>
                <w:kern w:val="0"/>
              </w:rPr>
            </w:pPr>
          </w:p>
          <w:p w14:paraId="39AB9CE2" w14:textId="77777777" w:rsidR="009919D1" w:rsidRPr="009919D1" w:rsidRDefault="009919D1" w:rsidP="00985821">
            <w:pPr>
              <w:autoSpaceDE w:val="0"/>
              <w:autoSpaceDN w:val="0"/>
              <w:adjustRightInd w:val="0"/>
              <w:rPr>
                <w:rFonts w:cstheme="minorHAnsi"/>
                <w:kern w:val="0"/>
              </w:rPr>
            </w:pPr>
          </w:p>
          <w:p w14:paraId="48CF7FA0" w14:textId="77777777" w:rsidR="009919D1" w:rsidRPr="009919D1" w:rsidRDefault="009919D1" w:rsidP="00985821">
            <w:pPr>
              <w:autoSpaceDE w:val="0"/>
              <w:autoSpaceDN w:val="0"/>
              <w:adjustRightInd w:val="0"/>
              <w:rPr>
                <w:rFonts w:cstheme="minorHAnsi"/>
                <w:kern w:val="0"/>
              </w:rPr>
            </w:pPr>
          </w:p>
          <w:p w14:paraId="0E8071A7" w14:textId="77777777" w:rsidR="009919D1" w:rsidRPr="009919D1" w:rsidRDefault="009919D1" w:rsidP="00985821">
            <w:pPr>
              <w:autoSpaceDE w:val="0"/>
              <w:autoSpaceDN w:val="0"/>
              <w:adjustRightInd w:val="0"/>
              <w:rPr>
                <w:rFonts w:cstheme="minorHAnsi"/>
                <w:kern w:val="0"/>
              </w:rPr>
            </w:pPr>
          </w:p>
          <w:p w14:paraId="1660CB59" w14:textId="77777777" w:rsidR="009919D1" w:rsidRPr="009919D1" w:rsidRDefault="009919D1" w:rsidP="00985821">
            <w:pPr>
              <w:autoSpaceDE w:val="0"/>
              <w:autoSpaceDN w:val="0"/>
              <w:adjustRightInd w:val="0"/>
              <w:rPr>
                <w:rFonts w:cstheme="minorHAnsi"/>
                <w:kern w:val="0"/>
              </w:rPr>
            </w:pPr>
          </w:p>
          <w:p w14:paraId="5D70F0A8" w14:textId="7094C545" w:rsidR="00985821" w:rsidRPr="009919D1" w:rsidRDefault="00985821" w:rsidP="00985821">
            <w:pPr>
              <w:autoSpaceDE w:val="0"/>
              <w:autoSpaceDN w:val="0"/>
              <w:adjustRightInd w:val="0"/>
              <w:rPr>
                <w:rFonts w:cstheme="minorHAnsi"/>
                <w:kern w:val="0"/>
              </w:rPr>
            </w:pPr>
            <w:r w:rsidRPr="009919D1">
              <w:rPr>
                <w:rFonts w:cstheme="minorHAnsi"/>
                <w:kern w:val="0"/>
              </w:rPr>
              <w:t>1</w:t>
            </w:r>
          </w:p>
        </w:tc>
        <w:tc>
          <w:tcPr>
            <w:tcW w:w="4054" w:type="dxa"/>
          </w:tcPr>
          <w:p w14:paraId="62ADAE71" w14:textId="77777777" w:rsidR="00985821" w:rsidRPr="009919D1" w:rsidRDefault="00985821" w:rsidP="00985821">
            <w:pPr>
              <w:pStyle w:val="Default"/>
              <w:rPr>
                <w:rFonts w:asciiTheme="minorHAnsi" w:hAnsiTheme="minorHAnsi" w:cstheme="minorHAnsi"/>
                <w:sz w:val="22"/>
                <w:szCs w:val="22"/>
              </w:rPr>
            </w:pPr>
            <w:r w:rsidRPr="009919D1">
              <w:rPr>
                <w:rFonts w:asciiTheme="minorHAnsi" w:hAnsiTheme="minorHAnsi" w:cstheme="minorHAnsi"/>
                <w:sz w:val="22"/>
                <w:szCs w:val="22"/>
              </w:rPr>
              <w:t xml:space="preserve">Aquisição de Tela Interativa de 75 Polegadas com Sistema Integrado e Módulo OPS (Open </w:t>
            </w:r>
            <w:proofErr w:type="spellStart"/>
            <w:r w:rsidRPr="009919D1">
              <w:rPr>
                <w:rFonts w:asciiTheme="minorHAnsi" w:hAnsiTheme="minorHAnsi" w:cstheme="minorHAnsi"/>
                <w:sz w:val="22"/>
                <w:szCs w:val="22"/>
              </w:rPr>
              <w:t>Pluggable</w:t>
            </w:r>
            <w:proofErr w:type="spellEnd"/>
            <w:r w:rsidRPr="009919D1">
              <w:rPr>
                <w:rFonts w:asciiTheme="minorHAnsi" w:hAnsiTheme="minorHAnsi" w:cstheme="minorHAnsi"/>
                <w:sz w:val="22"/>
                <w:szCs w:val="22"/>
              </w:rPr>
              <w:t xml:space="preserve"> </w:t>
            </w:r>
            <w:proofErr w:type="spellStart"/>
            <w:r w:rsidRPr="009919D1">
              <w:rPr>
                <w:rFonts w:asciiTheme="minorHAnsi" w:hAnsiTheme="minorHAnsi" w:cstheme="minorHAnsi"/>
                <w:sz w:val="22"/>
                <w:szCs w:val="22"/>
              </w:rPr>
              <w:t>Specification</w:t>
            </w:r>
            <w:proofErr w:type="spellEnd"/>
            <w:r w:rsidRPr="009919D1">
              <w:rPr>
                <w:rFonts w:asciiTheme="minorHAnsi" w:hAnsiTheme="minorHAnsi" w:cstheme="minorHAnsi"/>
                <w:sz w:val="22"/>
                <w:szCs w:val="22"/>
              </w:rPr>
              <w:t xml:space="preserve">). </w:t>
            </w:r>
          </w:p>
          <w:p w14:paraId="1C321FA6" w14:textId="77777777" w:rsidR="00985821" w:rsidRPr="009919D1" w:rsidRDefault="00985821" w:rsidP="00985821">
            <w:pPr>
              <w:autoSpaceDE w:val="0"/>
              <w:autoSpaceDN w:val="0"/>
              <w:adjustRightInd w:val="0"/>
              <w:rPr>
                <w:rFonts w:cstheme="minorHAnsi"/>
                <w:b/>
                <w:bCs/>
              </w:rPr>
            </w:pPr>
            <w:r w:rsidRPr="009919D1">
              <w:rPr>
                <w:rFonts w:cstheme="minorHAnsi"/>
                <w:b/>
                <w:bCs/>
              </w:rPr>
              <w:t>Especificações Técnicas Mínimas da Tela Interativa 75 Polegadas</w:t>
            </w:r>
          </w:p>
          <w:p w14:paraId="5BEA6707" w14:textId="77777777" w:rsidR="00985821" w:rsidRPr="009919D1" w:rsidRDefault="00985821" w:rsidP="00985821">
            <w:pPr>
              <w:pStyle w:val="Default"/>
              <w:rPr>
                <w:rFonts w:asciiTheme="minorHAnsi" w:hAnsiTheme="minorHAnsi" w:cstheme="minorHAnsi"/>
                <w:sz w:val="22"/>
                <w:szCs w:val="22"/>
              </w:rPr>
            </w:pPr>
            <w:r w:rsidRPr="009919D1">
              <w:rPr>
                <w:rFonts w:asciiTheme="minorHAnsi" w:hAnsiTheme="minorHAnsi" w:cstheme="minorHAnsi"/>
                <w:b/>
                <w:bCs/>
                <w:sz w:val="22"/>
                <w:szCs w:val="22"/>
              </w:rPr>
              <w:t>1. Características do Hardware da Tela Interativa</w:t>
            </w:r>
            <w:r w:rsidRPr="009919D1">
              <w:rPr>
                <w:rFonts w:asciiTheme="minorHAnsi" w:hAnsiTheme="minorHAnsi" w:cstheme="minorHAnsi"/>
                <w:sz w:val="22"/>
                <w:szCs w:val="22"/>
              </w:rPr>
              <w:t xml:space="preserve">: </w:t>
            </w:r>
          </w:p>
          <w:p w14:paraId="4A7F67B6" w14:textId="77777777" w:rsidR="00985821" w:rsidRPr="009919D1" w:rsidRDefault="00985821" w:rsidP="00985821">
            <w:pPr>
              <w:pStyle w:val="Default"/>
              <w:numPr>
                <w:ilvl w:val="0"/>
                <w:numId w:val="3"/>
              </w:numPr>
              <w:rPr>
                <w:rFonts w:asciiTheme="minorHAnsi" w:hAnsiTheme="minorHAnsi" w:cstheme="minorHAnsi"/>
                <w:sz w:val="22"/>
                <w:szCs w:val="22"/>
              </w:rPr>
            </w:pPr>
            <w:r w:rsidRPr="009919D1">
              <w:rPr>
                <w:rFonts w:asciiTheme="minorHAnsi" w:hAnsiTheme="minorHAnsi" w:cstheme="minorHAnsi"/>
                <w:sz w:val="22"/>
                <w:szCs w:val="22"/>
              </w:rPr>
              <w:t xml:space="preserve">Tamanho da Tela Visível (diagonal): Mínimo de 75 polegadas. </w:t>
            </w:r>
          </w:p>
          <w:p w14:paraId="14BA87BD" w14:textId="77777777" w:rsidR="00985821" w:rsidRPr="009919D1" w:rsidRDefault="00985821" w:rsidP="00985821">
            <w:pPr>
              <w:pStyle w:val="Default"/>
              <w:numPr>
                <w:ilvl w:val="0"/>
                <w:numId w:val="3"/>
              </w:numPr>
              <w:rPr>
                <w:rFonts w:asciiTheme="minorHAnsi" w:hAnsiTheme="minorHAnsi" w:cstheme="minorHAnsi"/>
                <w:sz w:val="22"/>
                <w:szCs w:val="22"/>
              </w:rPr>
            </w:pPr>
            <w:r w:rsidRPr="009919D1">
              <w:rPr>
                <w:rFonts w:asciiTheme="minorHAnsi" w:hAnsiTheme="minorHAnsi" w:cstheme="minorHAnsi"/>
                <w:sz w:val="22"/>
                <w:szCs w:val="22"/>
              </w:rPr>
              <w:t xml:space="preserve">Tipo de Tela: Plana Touch </w:t>
            </w:r>
            <w:proofErr w:type="spellStart"/>
            <w:r w:rsidRPr="009919D1">
              <w:rPr>
                <w:rFonts w:asciiTheme="minorHAnsi" w:hAnsiTheme="minorHAnsi" w:cstheme="minorHAnsi"/>
                <w:sz w:val="22"/>
                <w:szCs w:val="22"/>
              </w:rPr>
              <w:t>Screen</w:t>
            </w:r>
            <w:proofErr w:type="spellEnd"/>
            <w:r w:rsidRPr="009919D1">
              <w:rPr>
                <w:rFonts w:asciiTheme="minorHAnsi" w:hAnsiTheme="minorHAnsi" w:cstheme="minorHAnsi"/>
                <w:sz w:val="22"/>
                <w:szCs w:val="22"/>
              </w:rPr>
              <w:t xml:space="preserve">. </w:t>
            </w:r>
          </w:p>
          <w:p w14:paraId="52F6103C" w14:textId="77777777" w:rsidR="00985821" w:rsidRPr="009919D1" w:rsidRDefault="00985821" w:rsidP="00985821">
            <w:pPr>
              <w:pStyle w:val="Default"/>
              <w:numPr>
                <w:ilvl w:val="0"/>
                <w:numId w:val="3"/>
              </w:numPr>
              <w:rPr>
                <w:rFonts w:asciiTheme="minorHAnsi" w:hAnsiTheme="minorHAnsi" w:cstheme="minorHAnsi"/>
                <w:sz w:val="22"/>
                <w:szCs w:val="22"/>
              </w:rPr>
            </w:pPr>
            <w:r w:rsidRPr="009919D1">
              <w:rPr>
                <w:rFonts w:asciiTheme="minorHAnsi" w:hAnsiTheme="minorHAnsi" w:cstheme="minorHAnsi"/>
                <w:sz w:val="22"/>
                <w:szCs w:val="22"/>
              </w:rPr>
              <w:t xml:space="preserve">Resolução da Imagem: 4K (3840x2160 pixels). </w:t>
            </w:r>
          </w:p>
          <w:p w14:paraId="44D9BEF0" w14:textId="77777777" w:rsidR="00985821" w:rsidRPr="009919D1" w:rsidRDefault="00985821" w:rsidP="00985821">
            <w:pPr>
              <w:pStyle w:val="Default"/>
              <w:numPr>
                <w:ilvl w:val="0"/>
                <w:numId w:val="3"/>
              </w:numPr>
              <w:rPr>
                <w:rFonts w:asciiTheme="minorHAnsi" w:hAnsiTheme="minorHAnsi" w:cstheme="minorHAnsi"/>
                <w:sz w:val="22"/>
                <w:szCs w:val="22"/>
              </w:rPr>
            </w:pPr>
            <w:r w:rsidRPr="009919D1">
              <w:rPr>
                <w:rFonts w:asciiTheme="minorHAnsi" w:hAnsiTheme="minorHAnsi" w:cstheme="minorHAnsi"/>
                <w:sz w:val="22"/>
                <w:szCs w:val="22"/>
              </w:rPr>
              <w:t xml:space="preserve">Retroiluminação: DLED. </w:t>
            </w:r>
          </w:p>
          <w:p w14:paraId="707EE1AA" w14:textId="77777777" w:rsidR="00985821" w:rsidRPr="009919D1" w:rsidRDefault="00985821" w:rsidP="00985821">
            <w:pPr>
              <w:pStyle w:val="Default"/>
              <w:numPr>
                <w:ilvl w:val="0"/>
                <w:numId w:val="3"/>
              </w:numPr>
              <w:rPr>
                <w:rFonts w:asciiTheme="minorHAnsi" w:hAnsiTheme="minorHAnsi" w:cstheme="minorHAnsi"/>
                <w:sz w:val="22"/>
                <w:szCs w:val="22"/>
              </w:rPr>
            </w:pPr>
            <w:r w:rsidRPr="009919D1">
              <w:rPr>
                <w:rFonts w:asciiTheme="minorHAnsi" w:hAnsiTheme="minorHAnsi" w:cstheme="minorHAnsi"/>
                <w:sz w:val="22"/>
                <w:szCs w:val="22"/>
              </w:rPr>
              <w:t xml:space="preserve">Frequência de Atualização: 60Hz. </w:t>
            </w:r>
          </w:p>
          <w:p w14:paraId="4EA426DA" w14:textId="77777777" w:rsidR="00985821" w:rsidRPr="009919D1" w:rsidRDefault="00985821" w:rsidP="00985821">
            <w:pPr>
              <w:pStyle w:val="Default"/>
              <w:numPr>
                <w:ilvl w:val="0"/>
                <w:numId w:val="3"/>
              </w:numPr>
              <w:rPr>
                <w:rFonts w:asciiTheme="minorHAnsi" w:hAnsiTheme="minorHAnsi" w:cstheme="minorHAnsi"/>
                <w:sz w:val="22"/>
                <w:szCs w:val="22"/>
              </w:rPr>
            </w:pPr>
            <w:r w:rsidRPr="009919D1">
              <w:rPr>
                <w:rFonts w:asciiTheme="minorHAnsi" w:hAnsiTheme="minorHAnsi" w:cstheme="minorHAnsi"/>
                <w:sz w:val="22"/>
                <w:szCs w:val="22"/>
              </w:rPr>
              <w:t xml:space="preserve">Contraste: 1200:1. </w:t>
            </w:r>
          </w:p>
          <w:p w14:paraId="0A7348D9" w14:textId="77777777" w:rsidR="00985821" w:rsidRPr="009919D1" w:rsidRDefault="00985821" w:rsidP="00985821">
            <w:pPr>
              <w:pStyle w:val="Default"/>
              <w:numPr>
                <w:ilvl w:val="0"/>
                <w:numId w:val="3"/>
              </w:numPr>
              <w:rPr>
                <w:rFonts w:asciiTheme="minorHAnsi" w:hAnsiTheme="minorHAnsi" w:cstheme="minorHAnsi"/>
                <w:sz w:val="22"/>
                <w:szCs w:val="22"/>
              </w:rPr>
            </w:pPr>
            <w:r w:rsidRPr="009919D1">
              <w:rPr>
                <w:rFonts w:asciiTheme="minorHAnsi" w:hAnsiTheme="minorHAnsi" w:cstheme="minorHAnsi"/>
                <w:sz w:val="22"/>
                <w:szCs w:val="22"/>
              </w:rPr>
              <w:t xml:space="preserve">Brilho: Mínimo de 350 </w:t>
            </w:r>
            <w:proofErr w:type="spellStart"/>
            <w:r w:rsidRPr="009919D1">
              <w:rPr>
                <w:rFonts w:asciiTheme="minorHAnsi" w:hAnsiTheme="minorHAnsi" w:cstheme="minorHAnsi"/>
                <w:sz w:val="22"/>
                <w:szCs w:val="22"/>
              </w:rPr>
              <w:t>cd</w:t>
            </w:r>
            <w:proofErr w:type="spellEnd"/>
            <w:r w:rsidRPr="009919D1">
              <w:rPr>
                <w:rFonts w:asciiTheme="minorHAnsi" w:hAnsiTheme="minorHAnsi" w:cstheme="minorHAnsi"/>
                <w:sz w:val="22"/>
                <w:szCs w:val="22"/>
              </w:rPr>
              <w:t xml:space="preserve">/m². </w:t>
            </w:r>
          </w:p>
          <w:p w14:paraId="03BE6389" w14:textId="77777777" w:rsidR="00985821" w:rsidRPr="009919D1" w:rsidRDefault="00985821" w:rsidP="00985821">
            <w:pPr>
              <w:pStyle w:val="Default"/>
              <w:numPr>
                <w:ilvl w:val="0"/>
                <w:numId w:val="3"/>
              </w:numPr>
              <w:rPr>
                <w:rFonts w:asciiTheme="minorHAnsi" w:hAnsiTheme="minorHAnsi" w:cstheme="minorHAnsi"/>
                <w:sz w:val="22"/>
                <w:szCs w:val="22"/>
              </w:rPr>
            </w:pPr>
            <w:r w:rsidRPr="009919D1">
              <w:rPr>
                <w:rFonts w:asciiTheme="minorHAnsi" w:hAnsiTheme="minorHAnsi" w:cstheme="minorHAnsi"/>
                <w:sz w:val="22"/>
                <w:szCs w:val="22"/>
              </w:rPr>
              <w:lastRenderedPageBreak/>
              <w:t xml:space="preserve">Armazenamento Integrado: Mínimo de 128 GB. </w:t>
            </w:r>
          </w:p>
          <w:p w14:paraId="39FD22D0" w14:textId="77777777" w:rsidR="00985821" w:rsidRPr="009919D1" w:rsidRDefault="00985821" w:rsidP="00985821">
            <w:pPr>
              <w:pStyle w:val="Default"/>
              <w:numPr>
                <w:ilvl w:val="0"/>
                <w:numId w:val="3"/>
              </w:numPr>
              <w:rPr>
                <w:rFonts w:asciiTheme="minorHAnsi" w:hAnsiTheme="minorHAnsi" w:cstheme="minorHAnsi"/>
                <w:sz w:val="22"/>
                <w:szCs w:val="22"/>
              </w:rPr>
            </w:pPr>
            <w:r w:rsidRPr="009919D1">
              <w:rPr>
                <w:rFonts w:asciiTheme="minorHAnsi" w:hAnsiTheme="minorHAnsi" w:cstheme="minorHAnsi"/>
                <w:sz w:val="22"/>
                <w:szCs w:val="22"/>
              </w:rPr>
              <w:t xml:space="preserve">Memória RAM Integrada: Mínimo de 8 GB. </w:t>
            </w:r>
          </w:p>
          <w:p w14:paraId="3F2D4733" w14:textId="77777777" w:rsidR="00985821" w:rsidRPr="009919D1" w:rsidRDefault="00985821" w:rsidP="00985821">
            <w:pPr>
              <w:pStyle w:val="Default"/>
              <w:numPr>
                <w:ilvl w:val="0"/>
                <w:numId w:val="3"/>
              </w:numPr>
              <w:rPr>
                <w:rFonts w:asciiTheme="minorHAnsi" w:hAnsiTheme="minorHAnsi" w:cstheme="minorHAnsi"/>
                <w:sz w:val="22"/>
                <w:szCs w:val="22"/>
              </w:rPr>
            </w:pPr>
            <w:r w:rsidRPr="009919D1">
              <w:rPr>
                <w:rFonts w:asciiTheme="minorHAnsi" w:hAnsiTheme="minorHAnsi" w:cstheme="minorHAnsi"/>
                <w:sz w:val="22"/>
                <w:szCs w:val="22"/>
              </w:rPr>
              <w:t xml:space="preserve">Processador Integrado: 8 núcleos de processamento, no mínimo. </w:t>
            </w:r>
          </w:p>
          <w:p w14:paraId="47114DDD" w14:textId="77777777" w:rsidR="00985821" w:rsidRPr="009919D1" w:rsidRDefault="00985821" w:rsidP="00985821">
            <w:pPr>
              <w:pStyle w:val="Default"/>
              <w:numPr>
                <w:ilvl w:val="0"/>
                <w:numId w:val="3"/>
              </w:numPr>
              <w:rPr>
                <w:rFonts w:asciiTheme="minorHAnsi" w:hAnsiTheme="minorHAnsi" w:cstheme="minorHAnsi"/>
                <w:sz w:val="22"/>
                <w:szCs w:val="22"/>
              </w:rPr>
            </w:pPr>
            <w:r w:rsidRPr="009919D1">
              <w:rPr>
                <w:rFonts w:asciiTheme="minorHAnsi" w:hAnsiTheme="minorHAnsi" w:cstheme="minorHAnsi"/>
                <w:sz w:val="22"/>
                <w:szCs w:val="22"/>
              </w:rPr>
              <w:t xml:space="preserve">Sistema Operacional Integrado: Android versão 10.0 ou superior. </w:t>
            </w:r>
          </w:p>
          <w:p w14:paraId="7DE4E50F" w14:textId="77777777" w:rsidR="00985821" w:rsidRPr="009919D1" w:rsidRDefault="00985821" w:rsidP="00985821">
            <w:pPr>
              <w:pStyle w:val="Default"/>
              <w:numPr>
                <w:ilvl w:val="0"/>
                <w:numId w:val="3"/>
              </w:numPr>
              <w:rPr>
                <w:rFonts w:asciiTheme="minorHAnsi" w:hAnsiTheme="minorHAnsi" w:cstheme="minorHAnsi"/>
                <w:sz w:val="22"/>
                <w:szCs w:val="22"/>
              </w:rPr>
            </w:pPr>
            <w:r w:rsidRPr="009919D1">
              <w:rPr>
                <w:rFonts w:asciiTheme="minorHAnsi" w:hAnsiTheme="minorHAnsi" w:cstheme="minorHAnsi"/>
                <w:sz w:val="22"/>
                <w:szCs w:val="22"/>
              </w:rPr>
              <w:t xml:space="preserve">2 Auto falante integrado, potência mínima de 20W (vinte watts) total do equipamento; </w:t>
            </w:r>
          </w:p>
          <w:p w14:paraId="51345F1E" w14:textId="77777777" w:rsidR="00985821" w:rsidRPr="009919D1" w:rsidRDefault="00985821" w:rsidP="00985821">
            <w:pPr>
              <w:pStyle w:val="Default"/>
              <w:numPr>
                <w:ilvl w:val="0"/>
                <w:numId w:val="3"/>
              </w:numPr>
              <w:rPr>
                <w:rFonts w:asciiTheme="minorHAnsi" w:hAnsiTheme="minorHAnsi" w:cstheme="minorHAnsi"/>
                <w:sz w:val="22"/>
                <w:szCs w:val="22"/>
              </w:rPr>
            </w:pPr>
            <w:r w:rsidRPr="009919D1">
              <w:rPr>
                <w:rFonts w:asciiTheme="minorHAnsi" w:hAnsiTheme="minorHAnsi" w:cstheme="minorHAnsi"/>
                <w:sz w:val="22"/>
                <w:szCs w:val="22"/>
              </w:rPr>
              <w:t xml:space="preserve">Slot OPS; </w:t>
            </w:r>
          </w:p>
          <w:p w14:paraId="6131E6AD" w14:textId="77777777" w:rsidR="00985821" w:rsidRPr="009919D1" w:rsidRDefault="00985821" w:rsidP="00985821">
            <w:pPr>
              <w:pStyle w:val="Default"/>
              <w:numPr>
                <w:ilvl w:val="0"/>
                <w:numId w:val="3"/>
              </w:numPr>
              <w:rPr>
                <w:rFonts w:asciiTheme="minorHAnsi" w:hAnsiTheme="minorHAnsi" w:cstheme="minorHAnsi"/>
                <w:sz w:val="22"/>
                <w:szCs w:val="22"/>
              </w:rPr>
            </w:pPr>
            <w:r w:rsidRPr="009919D1">
              <w:rPr>
                <w:rFonts w:asciiTheme="minorHAnsi" w:hAnsiTheme="minorHAnsi" w:cstheme="minorHAnsi"/>
                <w:sz w:val="22"/>
                <w:szCs w:val="22"/>
              </w:rPr>
              <w:t xml:space="preserve">Webcam integrada; </w:t>
            </w:r>
          </w:p>
          <w:p w14:paraId="526B6073" w14:textId="77777777" w:rsidR="00985821" w:rsidRPr="009919D1" w:rsidRDefault="00985821" w:rsidP="00985821">
            <w:pPr>
              <w:pStyle w:val="Default"/>
              <w:numPr>
                <w:ilvl w:val="0"/>
                <w:numId w:val="3"/>
              </w:numPr>
              <w:rPr>
                <w:rFonts w:asciiTheme="minorHAnsi" w:hAnsiTheme="minorHAnsi" w:cstheme="minorHAnsi"/>
                <w:sz w:val="22"/>
                <w:szCs w:val="22"/>
              </w:rPr>
            </w:pPr>
            <w:r w:rsidRPr="009919D1">
              <w:rPr>
                <w:rFonts w:asciiTheme="minorHAnsi" w:hAnsiTheme="minorHAnsi" w:cstheme="minorHAnsi"/>
                <w:sz w:val="22"/>
                <w:szCs w:val="22"/>
              </w:rPr>
              <w:t xml:space="preserve">Microfone integrado com funcionalidade de cancelamento de eco, supressão/filtro de ruído; </w:t>
            </w:r>
          </w:p>
          <w:p w14:paraId="7C60014D" w14:textId="77777777" w:rsidR="00985821" w:rsidRPr="009919D1" w:rsidRDefault="00985821" w:rsidP="00985821">
            <w:pPr>
              <w:pStyle w:val="Default"/>
              <w:numPr>
                <w:ilvl w:val="0"/>
                <w:numId w:val="3"/>
              </w:numPr>
              <w:rPr>
                <w:rFonts w:asciiTheme="minorHAnsi" w:hAnsiTheme="minorHAnsi" w:cstheme="minorHAnsi"/>
                <w:sz w:val="22"/>
                <w:szCs w:val="22"/>
              </w:rPr>
            </w:pPr>
            <w:r w:rsidRPr="009919D1">
              <w:rPr>
                <w:rFonts w:asciiTheme="minorHAnsi" w:hAnsiTheme="minorHAnsi" w:cstheme="minorHAnsi"/>
                <w:sz w:val="22"/>
                <w:szCs w:val="22"/>
              </w:rPr>
              <w:t xml:space="preserve">Conexões mínimas: </w:t>
            </w:r>
          </w:p>
          <w:p w14:paraId="0A1EEBE6" w14:textId="77777777" w:rsidR="00985821" w:rsidRPr="009919D1" w:rsidRDefault="00985821" w:rsidP="00985821">
            <w:pPr>
              <w:pStyle w:val="Default"/>
              <w:numPr>
                <w:ilvl w:val="0"/>
                <w:numId w:val="3"/>
              </w:numPr>
              <w:rPr>
                <w:rFonts w:asciiTheme="minorHAnsi" w:hAnsiTheme="minorHAnsi" w:cstheme="minorHAnsi"/>
                <w:sz w:val="22"/>
                <w:szCs w:val="22"/>
              </w:rPr>
            </w:pPr>
            <w:r w:rsidRPr="009919D1">
              <w:rPr>
                <w:rFonts w:asciiTheme="minorHAnsi" w:hAnsiTheme="minorHAnsi" w:cstheme="minorHAnsi"/>
                <w:sz w:val="22"/>
                <w:szCs w:val="22"/>
              </w:rPr>
              <w:t xml:space="preserve">2 x HDMI </w:t>
            </w:r>
          </w:p>
          <w:p w14:paraId="5F4C9305" w14:textId="77777777" w:rsidR="00985821" w:rsidRPr="009919D1" w:rsidRDefault="00985821" w:rsidP="00985821">
            <w:pPr>
              <w:pStyle w:val="Default"/>
              <w:numPr>
                <w:ilvl w:val="0"/>
                <w:numId w:val="3"/>
              </w:numPr>
              <w:rPr>
                <w:rFonts w:asciiTheme="minorHAnsi" w:hAnsiTheme="minorHAnsi" w:cstheme="minorHAnsi"/>
                <w:sz w:val="22"/>
                <w:szCs w:val="22"/>
              </w:rPr>
            </w:pPr>
            <w:r w:rsidRPr="009919D1">
              <w:rPr>
                <w:rFonts w:asciiTheme="minorHAnsi" w:hAnsiTheme="minorHAnsi" w:cstheme="minorHAnsi"/>
                <w:sz w:val="22"/>
                <w:szCs w:val="22"/>
              </w:rPr>
              <w:t xml:space="preserve">2 x USB 3.0 </w:t>
            </w:r>
          </w:p>
          <w:p w14:paraId="17B11710" w14:textId="77777777" w:rsidR="00985821" w:rsidRPr="009919D1" w:rsidRDefault="00985821" w:rsidP="00985821">
            <w:pPr>
              <w:pStyle w:val="Default"/>
              <w:numPr>
                <w:ilvl w:val="0"/>
                <w:numId w:val="3"/>
              </w:numPr>
              <w:rPr>
                <w:rFonts w:asciiTheme="minorHAnsi" w:hAnsiTheme="minorHAnsi" w:cstheme="minorHAnsi"/>
                <w:sz w:val="22"/>
                <w:szCs w:val="22"/>
              </w:rPr>
            </w:pPr>
            <w:r w:rsidRPr="009919D1">
              <w:rPr>
                <w:rFonts w:asciiTheme="minorHAnsi" w:hAnsiTheme="minorHAnsi" w:cstheme="minorHAnsi"/>
                <w:sz w:val="22"/>
                <w:szCs w:val="22"/>
              </w:rPr>
              <w:t xml:space="preserve">1 x USB </w:t>
            </w:r>
            <w:proofErr w:type="spellStart"/>
            <w:r w:rsidRPr="009919D1">
              <w:rPr>
                <w:rFonts w:asciiTheme="minorHAnsi" w:hAnsiTheme="minorHAnsi" w:cstheme="minorHAnsi"/>
                <w:sz w:val="22"/>
                <w:szCs w:val="22"/>
              </w:rPr>
              <w:t>Type</w:t>
            </w:r>
            <w:proofErr w:type="spellEnd"/>
            <w:r w:rsidRPr="009919D1">
              <w:rPr>
                <w:rFonts w:asciiTheme="minorHAnsi" w:hAnsiTheme="minorHAnsi" w:cstheme="minorHAnsi"/>
                <w:sz w:val="22"/>
                <w:szCs w:val="22"/>
              </w:rPr>
              <w:t xml:space="preserve">-C </w:t>
            </w:r>
          </w:p>
          <w:p w14:paraId="7FCE7808" w14:textId="77777777" w:rsidR="00985821" w:rsidRPr="009919D1" w:rsidRDefault="00985821" w:rsidP="00985821">
            <w:pPr>
              <w:pStyle w:val="Default"/>
              <w:numPr>
                <w:ilvl w:val="0"/>
                <w:numId w:val="3"/>
              </w:numPr>
              <w:rPr>
                <w:rFonts w:asciiTheme="minorHAnsi" w:hAnsiTheme="minorHAnsi" w:cstheme="minorHAnsi"/>
                <w:sz w:val="22"/>
                <w:szCs w:val="22"/>
              </w:rPr>
            </w:pPr>
            <w:r w:rsidRPr="009919D1">
              <w:rPr>
                <w:rFonts w:asciiTheme="minorHAnsi" w:hAnsiTheme="minorHAnsi" w:cstheme="minorHAnsi"/>
                <w:sz w:val="22"/>
                <w:szCs w:val="22"/>
              </w:rPr>
              <w:t xml:space="preserve">1 x RJ45 </w:t>
            </w:r>
          </w:p>
          <w:p w14:paraId="2EDFC617" w14:textId="77777777" w:rsidR="00985821" w:rsidRPr="009919D1" w:rsidRDefault="00985821" w:rsidP="00985821">
            <w:pPr>
              <w:pStyle w:val="Default"/>
              <w:numPr>
                <w:ilvl w:val="0"/>
                <w:numId w:val="3"/>
              </w:numPr>
              <w:rPr>
                <w:rFonts w:asciiTheme="minorHAnsi" w:hAnsiTheme="minorHAnsi" w:cstheme="minorHAnsi"/>
                <w:sz w:val="22"/>
                <w:szCs w:val="22"/>
              </w:rPr>
            </w:pPr>
            <w:r w:rsidRPr="009919D1">
              <w:rPr>
                <w:rFonts w:asciiTheme="minorHAnsi" w:hAnsiTheme="minorHAnsi" w:cstheme="minorHAnsi"/>
                <w:sz w:val="22"/>
                <w:szCs w:val="22"/>
              </w:rPr>
              <w:t xml:space="preserve">1 x Wi-Fi IEEE 802.11 b/g/n ou Bluetooth </w:t>
            </w:r>
          </w:p>
          <w:p w14:paraId="59BF2B82" w14:textId="77777777" w:rsidR="00985821" w:rsidRPr="009919D1" w:rsidRDefault="00985821" w:rsidP="00985821">
            <w:pPr>
              <w:pStyle w:val="Default"/>
              <w:numPr>
                <w:ilvl w:val="0"/>
                <w:numId w:val="3"/>
              </w:numPr>
              <w:rPr>
                <w:rFonts w:asciiTheme="minorHAnsi" w:hAnsiTheme="minorHAnsi" w:cstheme="minorHAnsi"/>
                <w:sz w:val="22"/>
                <w:szCs w:val="22"/>
              </w:rPr>
            </w:pPr>
            <w:r w:rsidRPr="009919D1">
              <w:rPr>
                <w:rFonts w:asciiTheme="minorHAnsi" w:hAnsiTheme="minorHAnsi" w:cstheme="minorHAnsi"/>
                <w:sz w:val="22"/>
                <w:szCs w:val="22"/>
              </w:rPr>
              <w:t xml:space="preserve">1 x Entrada de Áudio. </w:t>
            </w:r>
          </w:p>
          <w:p w14:paraId="15F4FB30" w14:textId="77777777" w:rsidR="00985821" w:rsidRPr="009919D1" w:rsidRDefault="00985821" w:rsidP="00985821">
            <w:pPr>
              <w:pStyle w:val="Default"/>
              <w:numPr>
                <w:ilvl w:val="0"/>
                <w:numId w:val="3"/>
              </w:numPr>
              <w:rPr>
                <w:rFonts w:asciiTheme="minorHAnsi" w:hAnsiTheme="minorHAnsi" w:cstheme="minorHAnsi"/>
                <w:sz w:val="22"/>
                <w:szCs w:val="22"/>
              </w:rPr>
            </w:pPr>
            <w:r w:rsidRPr="009919D1">
              <w:rPr>
                <w:rFonts w:asciiTheme="minorHAnsi" w:hAnsiTheme="minorHAnsi" w:cstheme="minorHAnsi"/>
                <w:sz w:val="22"/>
                <w:szCs w:val="22"/>
              </w:rPr>
              <w:t xml:space="preserve">Alimentação: </w:t>
            </w:r>
            <w:proofErr w:type="spellStart"/>
            <w:r w:rsidRPr="009919D1">
              <w:rPr>
                <w:rFonts w:asciiTheme="minorHAnsi" w:hAnsiTheme="minorHAnsi" w:cstheme="minorHAnsi"/>
                <w:sz w:val="22"/>
                <w:szCs w:val="22"/>
              </w:rPr>
              <w:t>Bi-Volt</w:t>
            </w:r>
            <w:proofErr w:type="spellEnd"/>
            <w:r w:rsidRPr="009919D1">
              <w:rPr>
                <w:rFonts w:asciiTheme="minorHAnsi" w:hAnsiTheme="minorHAnsi" w:cstheme="minorHAnsi"/>
                <w:sz w:val="22"/>
                <w:szCs w:val="22"/>
              </w:rPr>
              <w:t xml:space="preserve"> automático (100~240v). </w:t>
            </w:r>
          </w:p>
          <w:p w14:paraId="7255158F" w14:textId="77777777" w:rsidR="00985821" w:rsidRPr="009919D1" w:rsidRDefault="00985821" w:rsidP="00985821">
            <w:pPr>
              <w:pStyle w:val="Default"/>
              <w:numPr>
                <w:ilvl w:val="0"/>
                <w:numId w:val="3"/>
              </w:numPr>
              <w:rPr>
                <w:rFonts w:asciiTheme="minorHAnsi" w:hAnsiTheme="minorHAnsi" w:cstheme="minorHAnsi"/>
                <w:sz w:val="22"/>
                <w:szCs w:val="22"/>
              </w:rPr>
            </w:pPr>
            <w:r w:rsidRPr="009919D1">
              <w:rPr>
                <w:rFonts w:asciiTheme="minorHAnsi" w:hAnsiTheme="minorHAnsi" w:cstheme="minorHAnsi"/>
                <w:sz w:val="22"/>
                <w:szCs w:val="22"/>
              </w:rPr>
              <w:t xml:space="preserve">Vidro Temperado: 3mm. </w:t>
            </w:r>
          </w:p>
          <w:p w14:paraId="452906D6" w14:textId="77777777" w:rsidR="00985821" w:rsidRPr="009919D1" w:rsidRDefault="00985821" w:rsidP="00985821">
            <w:pPr>
              <w:pStyle w:val="Default"/>
              <w:numPr>
                <w:ilvl w:val="0"/>
                <w:numId w:val="3"/>
              </w:numPr>
              <w:rPr>
                <w:rFonts w:asciiTheme="minorHAnsi" w:hAnsiTheme="minorHAnsi" w:cstheme="minorHAnsi"/>
                <w:sz w:val="22"/>
                <w:szCs w:val="22"/>
              </w:rPr>
            </w:pPr>
            <w:r w:rsidRPr="009919D1">
              <w:rPr>
                <w:rFonts w:asciiTheme="minorHAnsi" w:hAnsiTheme="minorHAnsi" w:cstheme="minorHAnsi"/>
                <w:sz w:val="22"/>
                <w:szCs w:val="22"/>
              </w:rPr>
              <w:t xml:space="preserve">Tecnologia de Toque: IR Touch com capacidade de 20 pontos de toques simultâneos. </w:t>
            </w:r>
          </w:p>
          <w:p w14:paraId="51F80B32" w14:textId="77777777" w:rsidR="00985821" w:rsidRPr="009919D1" w:rsidRDefault="00985821" w:rsidP="00985821">
            <w:pPr>
              <w:pStyle w:val="Default"/>
              <w:numPr>
                <w:ilvl w:val="0"/>
                <w:numId w:val="3"/>
              </w:numPr>
              <w:rPr>
                <w:rFonts w:asciiTheme="minorHAnsi" w:hAnsiTheme="minorHAnsi" w:cstheme="minorHAnsi"/>
                <w:sz w:val="22"/>
                <w:szCs w:val="22"/>
              </w:rPr>
            </w:pPr>
            <w:r w:rsidRPr="009919D1">
              <w:rPr>
                <w:rFonts w:asciiTheme="minorHAnsi" w:hAnsiTheme="minorHAnsi" w:cstheme="minorHAnsi"/>
                <w:sz w:val="22"/>
                <w:szCs w:val="22"/>
              </w:rPr>
              <w:t xml:space="preserve">Alto-falantes: 2 integrados. </w:t>
            </w:r>
          </w:p>
          <w:p w14:paraId="33D253A2" w14:textId="77777777" w:rsidR="00985821" w:rsidRPr="009919D1" w:rsidRDefault="00985821" w:rsidP="00985821">
            <w:pPr>
              <w:pStyle w:val="Default"/>
              <w:numPr>
                <w:ilvl w:val="0"/>
                <w:numId w:val="3"/>
              </w:numPr>
              <w:rPr>
                <w:rFonts w:asciiTheme="minorHAnsi" w:hAnsiTheme="minorHAnsi" w:cstheme="minorHAnsi"/>
                <w:sz w:val="22"/>
                <w:szCs w:val="22"/>
              </w:rPr>
            </w:pPr>
            <w:r w:rsidRPr="009919D1">
              <w:rPr>
                <w:rFonts w:asciiTheme="minorHAnsi" w:hAnsiTheme="minorHAnsi" w:cstheme="minorHAnsi"/>
                <w:sz w:val="22"/>
                <w:szCs w:val="22"/>
              </w:rPr>
              <w:t xml:space="preserve">Suporte: Pedestal móvel com regulagem de altura e rodízio com espessura reforçada e coluna, de fixação da Tela, treliçada garantindo estabilidade e segurança ao conjunto, deve ser fabricado em aço carbono, com pintura eletrostática a pó na cor preta, Deve ter compatibilidade padrão VESA de até 800x400. Carga admissível para no mínimo 60kg </w:t>
            </w:r>
          </w:p>
          <w:p w14:paraId="26DF38DB" w14:textId="77777777" w:rsidR="00985821" w:rsidRPr="009919D1" w:rsidRDefault="00985821" w:rsidP="00985821">
            <w:pPr>
              <w:pStyle w:val="Default"/>
              <w:numPr>
                <w:ilvl w:val="0"/>
                <w:numId w:val="3"/>
              </w:numPr>
              <w:rPr>
                <w:rFonts w:asciiTheme="minorHAnsi" w:hAnsiTheme="minorHAnsi" w:cstheme="minorHAnsi"/>
                <w:sz w:val="22"/>
                <w:szCs w:val="22"/>
              </w:rPr>
            </w:pPr>
            <w:r w:rsidRPr="009919D1">
              <w:rPr>
                <w:rFonts w:asciiTheme="minorHAnsi" w:hAnsiTheme="minorHAnsi" w:cstheme="minorHAnsi"/>
                <w:sz w:val="22"/>
                <w:szCs w:val="22"/>
              </w:rPr>
              <w:t xml:space="preserve">Condição: Equipamento deve ser novo </w:t>
            </w:r>
          </w:p>
          <w:p w14:paraId="278FCB06" w14:textId="77777777" w:rsidR="00985821" w:rsidRPr="009919D1" w:rsidRDefault="00985821" w:rsidP="00985821">
            <w:pPr>
              <w:pStyle w:val="Default"/>
              <w:rPr>
                <w:rFonts w:asciiTheme="minorHAnsi" w:hAnsiTheme="minorHAnsi" w:cstheme="minorHAnsi"/>
                <w:sz w:val="22"/>
                <w:szCs w:val="22"/>
              </w:rPr>
            </w:pPr>
            <w:r w:rsidRPr="009919D1">
              <w:rPr>
                <w:rFonts w:asciiTheme="minorHAnsi" w:hAnsiTheme="minorHAnsi" w:cstheme="minorHAnsi"/>
                <w:b/>
                <w:bCs/>
                <w:sz w:val="22"/>
                <w:szCs w:val="22"/>
              </w:rPr>
              <w:t xml:space="preserve">Especificações do OPS (Open </w:t>
            </w:r>
            <w:proofErr w:type="spellStart"/>
            <w:r w:rsidRPr="009919D1">
              <w:rPr>
                <w:rFonts w:asciiTheme="minorHAnsi" w:hAnsiTheme="minorHAnsi" w:cstheme="minorHAnsi"/>
                <w:b/>
                <w:bCs/>
                <w:sz w:val="22"/>
                <w:szCs w:val="22"/>
              </w:rPr>
              <w:t>Pluggable</w:t>
            </w:r>
            <w:proofErr w:type="spellEnd"/>
            <w:r w:rsidRPr="009919D1">
              <w:rPr>
                <w:rFonts w:asciiTheme="minorHAnsi" w:hAnsiTheme="minorHAnsi" w:cstheme="minorHAnsi"/>
                <w:b/>
                <w:bCs/>
                <w:sz w:val="22"/>
                <w:szCs w:val="22"/>
              </w:rPr>
              <w:t xml:space="preserve"> </w:t>
            </w:r>
            <w:proofErr w:type="spellStart"/>
            <w:r w:rsidRPr="009919D1">
              <w:rPr>
                <w:rFonts w:asciiTheme="minorHAnsi" w:hAnsiTheme="minorHAnsi" w:cstheme="minorHAnsi"/>
                <w:b/>
                <w:bCs/>
                <w:sz w:val="22"/>
                <w:szCs w:val="22"/>
              </w:rPr>
              <w:t>Specification</w:t>
            </w:r>
            <w:proofErr w:type="spellEnd"/>
            <w:r w:rsidRPr="009919D1">
              <w:rPr>
                <w:rFonts w:asciiTheme="minorHAnsi" w:hAnsiTheme="minorHAnsi" w:cstheme="minorHAnsi"/>
                <w:b/>
                <w:bCs/>
                <w:sz w:val="22"/>
                <w:szCs w:val="22"/>
              </w:rPr>
              <w:t xml:space="preserve">): </w:t>
            </w:r>
          </w:p>
          <w:p w14:paraId="526C5F06" w14:textId="77777777" w:rsidR="00985821" w:rsidRPr="009919D1" w:rsidRDefault="00985821" w:rsidP="00985821">
            <w:pPr>
              <w:pStyle w:val="Default"/>
              <w:numPr>
                <w:ilvl w:val="0"/>
                <w:numId w:val="4"/>
              </w:numPr>
              <w:rPr>
                <w:rFonts w:asciiTheme="minorHAnsi" w:hAnsiTheme="minorHAnsi" w:cstheme="minorHAnsi"/>
                <w:sz w:val="22"/>
                <w:szCs w:val="22"/>
              </w:rPr>
            </w:pPr>
            <w:r w:rsidRPr="009919D1">
              <w:rPr>
                <w:rFonts w:asciiTheme="minorHAnsi" w:hAnsiTheme="minorHAnsi" w:cstheme="minorHAnsi"/>
                <w:sz w:val="22"/>
                <w:szCs w:val="22"/>
              </w:rPr>
              <w:t xml:space="preserve">Processador: Equivalente ao Intel i5 ou superior. </w:t>
            </w:r>
          </w:p>
          <w:p w14:paraId="22864BB6" w14:textId="77777777" w:rsidR="00985821" w:rsidRPr="009919D1" w:rsidRDefault="00985821" w:rsidP="00985821">
            <w:pPr>
              <w:pStyle w:val="Default"/>
              <w:numPr>
                <w:ilvl w:val="0"/>
                <w:numId w:val="4"/>
              </w:numPr>
              <w:rPr>
                <w:rFonts w:asciiTheme="minorHAnsi" w:hAnsiTheme="minorHAnsi" w:cstheme="minorHAnsi"/>
                <w:sz w:val="22"/>
                <w:szCs w:val="22"/>
              </w:rPr>
            </w:pPr>
            <w:r w:rsidRPr="009919D1">
              <w:rPr>
                <w:rFonts w:asciiTheme="minorHAnsi" w:hAnsiTheme="minorHAnsi" w:cstheme="minorHAnsi"/>
                <w:sz w:val="22"/>
                <w:szCs w:val="22"/>
              </w:rPr>
              <w:t xml:space="preserve">Memória RAM: Mínimo de 8 GB. </w:t>
            </w:r>
          </w:p>
          <w:p w14:paraId="1513597D" w14:textId="77777777" w:rsidR="00985821" w:rsidRPr="009919D1" w:rsidRDefault="00985821" w:rsidP="00985821">
            <w:pPr>
              <w:pStyle w:val="Default"/>
              <w:numPr>
                <w:ilvl w:val="0"/>
                <w:numId w:val="4"/>
              </w:numPr>
              <w:rPr>
                <w:rFonts w:asciiTheme="minorHAnsi" w:hAnsiTheme="minorHAnsi" w:cstheme="minorHAnsi"/>
                <w:sz w:val="22"/>
                <w:szCs w:val="22"/>
              </w:rPr>
            </w:pPr>
            <w:r w:rsidRPr="009919D1">
              <w:rPr>
                <w:rFonts w:asciiTheme="minorHAnsi" w:hAnsiTheme="minorHAnsi" w:cstheme="minorHAnsi"/>
                <w:sz w:val="22"/>
                <w:szCs w:val="22"/>
              </w:rPr>
              <w:lastRenderedPageBreak/>
              <w:t xml:space="preserve">Armazenamento: Mínimo de 128 GB. </w:t>
            </w:r>
          </w:p>
          <w:p w14:paraId="225CD81E" w14:textId="77777777" w:rsidR="00985821" w:rsidRPr="009919D1" w:rsidRDefault="00985821" w:rsidP="00985821">
            <w:pPr>
              <w:pStyle w:val="Default"/>
              <w:numPr>
                <w:ilvl w:val="0"/>
                <w:numId w:val="4"/>
              </w:numPr>
              <w:rPr>
                <w:rFonts w:asciiTheme="minorHAnsi" w:hAnsiTheme="minorHAnsi" w:cstheme="minorHAnsi"/>
                <w:sz w:val="22"/>
                <w:szCs w:val="22"/>
              </w:rPr>
            </w:pPr>
            <w:r w:rsidRPr="009919D1">
              <w:rPr>
                <w:rFonts w:asciiTheme="minorHAnsi" w:hAnsiTheme="minorHAnsi" w:cstheme="minorHAnsi"/>
                <w:sz w:val="22"/>
                <w:szCs w:val="22"/>
              </w:rPr>
              <w:t xml:space="preserve">Sistema Operacional: Windows 10 ou superior, devidamente licenciado. </w:t>
            </w:r>
          </w:p>
          <w:p w14:paraId="5EDBCA38" w14:textId="77777777" w:rsidR="00985821" w:rsidRPr="009919D1" w:rsidRDefault="00985821" w:rsidP="00985821">
            <w:pPr>
              <w:pStyle w:val="Default"/>
              <w:numPr>
                <w:ilvl w:val="0"/>
                <w:numId w:val="4"/>
              </w:numPr>
              <w:rPr>
                <w:rFonts w:asciiTheme="minorHAnsi" w:hAnsiTheme="minorHAnsi" w:cstheme="minorHAnsi"/>
                <w:sz w:val="22"/>
                <w:szCs w:val="22"/>
              </w:rPr>
            </w:pPr>
            <w:r w:rsidRPr="009919D1">
              <w:rPr>
                <w:rFonts w:asciiTheme="minorHAnsi" w:hAnsiTheme="minorHAnsi" w:cstheme="minorHAnsi"/>
                <w:sz w:val="22"/>
                <w:szCs w:val="22"/>
              </w:rPr>
              <w:t xml:space="preserve">Conexões: Compatível com a tela para integração e fácil acoplamento. </w:t>
            </w:r>
          </w:p>
          <w:p w14:paraId="30E99F96" w14:textId="77777777" w:rsidR="00985821" w:rsidRPr="009919D1" w:rsidRDefault="00985821" w:rsidP="00985821">
            <w:pPr>
              <w:pStyle w:val="Default"/>
              <w:rPr>
                <w:rFonts w:asciiTheme="minorHAnsi" w:hAnsiTheme="minorHAnsi" w:cstheme="minorHAnsi"/>
                <w:sz w:val="22"/>
                <w:szCs w:val="22"/>
              </w:rPr>
            </w:pPr>
          </w:p>
          <w:p w14:paraId="142D6CC0" w14:textId="77777777" w:rsidR="00985821" w:rsidRPr="009919D1" w:rsidRDefault="00985821" w:rsidP="00985821">
            <w:pPr>
              <w:autoSpaceDE w:val="0"/>
              <w:autoSpaceDN w:val="0"/>
              <w:adjustRightInd w:val="0"/>
              <w:rPr>
                <w:rFonts w:cstheme="minorHAnsi"/>
                <w:b/>
                <w:bCs/>
              </w:rPr>
            </w:pPr>
            <w:r w:rsidRPr="009919D1">
              <w:rPr>
                <w:rFonts w:cstheme="minorHAnsi"/>
                <w:b/>
                <w:bCs/>
              </w:rPr>
              <w:t>3. Aplicação e Funcionamento do Software:</w:t>
            </w:r>
          </w:p>
          <w:p w14:paraId="68D5BF16" w14:textId="77777777" w:rsidR="00985821" w:rsidRPr="009919D1" w:rsidRDefault="00985821" w:rsidP="00985821">
            <w:pPr>
              <w:pStyle w:val="Default"/>
              <w:rPr>
                <w:rFonts w:asciiTheme="minorHAnsi" w:hAnsiTheme="minorHAnsi" w:cstheme="minorHAnsi"/>
                <w:sz w:val="22"/>
                <w:szCs w:val="22"/>
              </w:rPr>
            </w:pPr>
            <w:r w:rsidRPr="009919D1">
              <w:rPr>
                <w:rFonts w:asciiTheme="minorHAnsi" w:hAnsiTheme="minorHAnsi" w:cstheme="minorHAnsi"/>
                <w:sz w:val="22"/>
                <w:szCs w:val="22"/>
              </w:rPr>
              <w:t>Tela Interativa com software de desenho para interagir com imagem através de toque de dedo (</w:t>
            </w:r>
            <w:proofErr w:type="spellStart"/>
            <w:r w:rsidRPr="009919D1">
              <w:rPr>
                <w:rFonts w:asciiTheme="minorHAnsi" w:hAnsiTheme="minorHAnsi" w:cstheme="minorHAnsi"/>
                <w:sz w:val="22"/>
                <w:szCs w:val="22"/>
              </w:rPr>
              <w:t>touch</w:t>
            </w:r>
            <w:proofErr w:type="spellEnd"/>
            <w:r w:rsidRPr="009919D1">
              <w:rPr>
                <w:rFonts w:asciiTheme="minorHAnsi" w:hAnsiTheme="minorHAnsi" w:cstheme="minorHAnsi"/>
                <w:sz w:val="22"/>
                <w:szCs w:val="22"/>
              </w:rPr>
              <w:t xml:space="preserve">) e caneta na tela. </w:t>
            </w:r>
          </w:p>
          <w:p w14:paraId="6B10A11B" w14:textId="77777777" w:rsidR="00985821" w:rsidRPr="009919D1" w:rsidRDefault="00985821" w:rsidP="00985821">
            <w:pPr>
              <w:pStyle w:val="Default"/>
              <w:rPr>
                <w:rFonts w:asciiTheme="minorHAnsi" w:hAnsiTheme="minorHAnsi" w:cstheme="minorHAnsi"/>
                <w:sz w:val="22"/>
                <w:szCs w:val="22"/>
              </w:rPr>
            </w:pPr>
            <w:r w:rsidRPr="009919D1">
              <w:rPr>
                <w:rFonts w:ascii="Segoe UI Symbol" w:hAnsi="Segoe UI Symbol" w:cs="Segoe UI Symbol"/>
                <w:sz w:val="22"/>
                <w:szCs w:val="22"/>
              </w:rPr>
              <w:t>➢</w:t>
            </w:r>
            <w:r w:rsidRPr="009919D1">
              <w:rPr>
                <w:rFonts w:asciiTheme="minorHAnsi" w:hAnsiTheme="minorHAnsi" w:cstheme="minorHAnsi"/>
                <w:sz w:val="22"/>
                <w:szCs w:val="22"/>
              </w:rPr>
              <w:t xml:space="preserve"> Possuir solução para anotações e colaboração em todas as aplicações, sendo Sistema Operacional Google Android ou Sistema Operacional Microsoft Windows com recursos de nuvem com objetivo de simplificar as discussões em sala de aula, compartilhamento de ideias, nota e opiniões, permitindo o salvamento em nuvem independentemente de onde estejam; </w:t>
            </w:r>
          </w:p>
          <w:p w14:paraId="78017B25" w14:textId="77777777" w:rsidR="00985821" w:rsidRPr="009919D1" w:rsidRDefault="00985821" w:rsidP="00985821">
            <w:pPr>
              <w:pStyle w:val="Default"/>
              <w:rPr>
                <w:rFonts w:asciiTheme="minorHAnsi" w:hAnsiTheme="minorHAnsi" w:cstheme="minorHAnsi"/>
                <w:sz w:val="22"/>
                <w:szCs w:val="22"/>
              </w:rPr>
            </w:pPr>
            <w:r w:rsidRPr="009919D1">
              <w:rPr>
                <w:rFonts w:ascii="Segoe UI Symbol" w:hAnsi="Segoe UI Symbol" w:cs="Segoe UI Symbol"/>
                <w:sz w:val="22"/>
                <w:szCs w:val="22"/>
              </w:rPr>
              <w:t>➢</w:t>
            </w:r>
            <w:r w:rsidRPr="009919D1">
              <w:rPr>
                <w:rFonts w:asciiTheme="minorHAnsi" w:hAnsiTheme="minorHAnsi" w:cstheme="minorHAnsi"/>
                <w:sz w:val="22"/>
                <w:szCs w:val="22"/>
              </w:rPr>
              <w:t xml:space="preserve"> Possuir funcionalidade nativa de acesso a materiais armazenados em nuvens comerciais para iniciar diretamente no display. No mínimo as 2 plataformas: Google Drive e Onedrive; </w:t>
            </w:r>
          </w:p>
          <w:p w14:paraId="6BDE41D6" w14:textId="77777777" w:rsidR="00985821" w:rsidRPr="009919D1" w:rsidRDefault="00985821" w:rsidP="00985821">
            <w:pPr>
              <w:pStyle w:val="Default"/>
              <w:rPr>
                <w:rFonts w:asciiTheme="minorHAnsi" w:hAnsiTheme="minorHAnsi" w:cstheme="minorHAnsi"/>
                <w:sz w:val="22"/>
                <w:szCs w:val="22"/>
              </w:rPr>
            </w:pPr>
            <w:r w:rsidRPr="009919D1">
              <w:rPr>
                <w:rFonts w:ascii="Segoe UI Symbol" w:hAnsi="Segoe UI Symbol" w:cs="Segoe UI Symbol"/>
                <w:sz w:val="22"/>
                <w:szCs w:val="22"/>
              </w:rPr>
              <w:t>➢</w:t>
            </w:r>
            <w:r w:rsidRPr="009919D1">
              <w:rPr>
                <w:rFonts w:asciiTheme="minorHAnsi" w:hAnsiTheme="minorHAnsi" w:cstheme="minorHAnsi"/>
                <w:sz w:val="22"/>
                <w:szCs w:val="22"/>
              </w:rPr>
              <w:t xml:space="preserve"> Possuir funcionalidade para captura de tela em ambos sistemas operacionais, Sistema Operacional Google Android ou Sistema Operacional Microsoft Windows, ambos ajustáveis e que permitam a importação e a capturar telas de qualquer aplicação, incluindo aplicativos, sites e vídeos de qualquer fonte, podendo importar esse conteúdo para o software de colaboração para discussões e anotações adicionais em uma nova página; </w:t>
            </w:r>
          </w:p>
          <w:p w14:paraId="48909146" w14:textId="77777777" w:rsidR="00985821" w:rsidRPr="009919D1" w:rsidRDefault="00985821" w:rsidP="00985821">
            <w:pPr>
              <w:pStyle w:val="Default"/>
              <w:rPr>
                <w:rFonts w:asciiTheme="minorHAnsi" w:hAnsiTheme="minorHAnsi" w:cstheme="minorHAnsi"/>
                <w:sz w:val="22"/>
                <w:szCs w:val="22"/>
              </w:rPr>
            </w:pPr>
            <w:r w:rsidRPr="009919D1">
              <w:rPr>
                <w:rFonts w:ascii="Segoe UI Symbol" w:hAnsi="Segoe UI Symbol" w:cs="Segoe UI Symbol"/>
                <w:sz w:val="22"/>
                <w:szCs w:val="22"/>
              </w:rPr>
              <w:t>➢</w:t>
            </w:r>
            <w:r w:rsidRPr="009919D1">
              <w:rPr>
                <w:rFonts w:asciiTheme="minorHAnsi" w:hAnsiTheme="minorHAnsi" w:cstheme="minorHAnsi"/>
                <w:sz w:val="22"/>
                <w:szCs w:val="22"/>
              </w:rPr>
              <w:t xml:space="preserve"> Deve ser possível dividir a tela com outros dispositivos na mesma tela; </w:t>
            </w:r>
          </w:p>
          <w:p w14:paraId="6D21FEDF" w14:textId="77777777" w:rsidR="00985821" w:rsidRPr="009919D1" w:rsidRDefault="00985821" w:rsidP="00985821">
            <w:pPr>
              <w:pStyle w:val="Default"/>
              <w:rPr>
                <w:rFonts w:asciiTheme="minorHAnsi" w:hAnsiTheme="minorHAnsi" w:cstheme="minorHAnsi"/>
                <w:sz w:val="22"/>
                <w:szCs w:val="22"/>
              </w:rPr>
            </w:pPr>
            <w:r w:rsidRPr="009919D1">
              <w:rPr>
                <w:rFonts w:ascii="Segoe UI Symbol" w:hAnsi="Segoe UI Symbol" w:cs="Segoe UI Symbol"/>
                <w:sz w:val="22"/>
                <w:szCs w:val="22"/>
              </w:rPr>
              <w:t>➢</w:t>
            </w:r>
            <w:r w:rsidRPr="009919D1">
              <w:rPr>
                <w:rFonts w:asciiTheme="minorHAnsi" w:hAnsiTheme="minorHAnsi" w:cstheme="minorHAnsi"/>
                <w:sz w:val="22"/>
                <w:szCs w:val="22"/>
              </w:rPr>
              <w:t xml:space="preserve"> Deve possuir funcionalidade para compartilhar conteúdo na tela interativa através de QR </w:t>
            </w:r>
            <w:proofErr w:type="spellStart"/>
            <w:r w:rsidRPr="009919D1">
              <w:rPr>
                <w:rFonts w:asciiTheme="minorHAnsi" w:hAnsiTheme="minorHAnsi" w:cstheme="minorHAnsi"/>
                <w:sz w:val="22"/>
                <w:szCs w:val="22"/>
              </w:rPr>
              <w:t>Code</w:t>
            </w:r>
            <w:proofErr w:type="spellEnd"/>
            <w:r w:rsidRPr="009919D1">
              <w:rPr>
                <w:rFonts w:asciiTheme="minorHAnsi" w:hAnsiTheme="minorHAnsi" w:cstheme="minorHAnsi"/>
                <w:sz w:val="22"/>
                <w:szCs w:val="22"/>
              </w:rPr>
              <w:t xml:space="preserve">; </w:t>
            </w:r>
          </w:p>
          <w:p w14:paraId="4C3BA60D" w14:textId="77777777" w:rsidR="00985821" w:rsidRPr="009919D1" w:rsidRDefault="00985821" w:rsidP="00985821">
            <w:pPr>
              <w:pStyle w:val="Default"/>
              <w:rPr>
                <w:rFonts w:asciiTheme="minorHAnsi" w:hAnsiTheme="minorHAnsi" w:cstheme="minorHAnsi"/>
                <w:sz w:val="22"/>
                <w:szCs w:val="22"/>
              </w:rPr>
            </w:pPr>
            <w:r w:rsidRPr="009919D1">
              <w:rPr>
                <w:rFonts w:ascii="Segoe UI Symbol" w:hAnsi="Segoe UI Symbol" w:cs="Segoe UI Symbol"/>
                <w:sz w:val="22"/>
                <w:szCs w:val="22"/>
              </w:rPr>
              <w:lastRenderedPageBreak/>
              <w:t>➢</w:t>
            </w:r>
            <w:r w:rsidRPr="009919D1">
              <w:rPr>
                <w:rFonts w:asciiTheme="minorHAnsi" w:hAnsiTheme="minorHAnsi" w:cstheme="minorHAnsi"/>
                <w:sz w:val="22"/>
                <w:szCs w:val="22"/>
              </w:rPr>
              <w:t xml:space="preserve"> Deve possibilitar o espelhamento de tela através da rede cabeada ou sem fio, e que a interatividade esteja habilitada; </w:t>
            </w:r>
          </w:p>
          <w:p w14:paraId="275E1013" w14:textId="77777777" w:rsidR="00985821" w:rsidRPr="009919D1" w:rsidRDefault="00985821" w:rsidP="00985821">
            <w:pPr>
              <w:pStyle w:val="Default"/>
              <w:rPr>
                <w:rFonts w:asciiTheme="minorHAnsi" w:hAnsiTheme="minorHAnsi" w:cstheme="minorHAnsi"/>
                <w:sz w:val="22"/>
                <w:szCs w:val="22"/>
              </w:rPr>
            </w:pPr>
            <w:r w:rsidRPr="009919D1">
              <w:rPr>
                <w:rFonts w:ascii="Segoe UI Symbol" w:hAnsi="Segoe UI Symbol" w:cs="Segoe UI Symbol"/>
                <w:sz w:val="22"/>
                <w:szCs w:val="22"/>
              </w:rPr>
              <w:t>➢</w:t>
            </w:r>
            <w:r w:rsidRPr="009919D1">
              <w:rPr>
                <w:rFonts w:asciiTheme="minorHAnsi" w:hAnsiTheme="minorHAnsi" w:cstheme="minorHAnsi"/>
                <w:sz w:val="22"/>
                <w:szCs w:val="22"/>
              </w:rPr>
              <w:t xml:space="preserve"> Deverá permitir conexão de computador externo com sistema operacional Windows, na versão 10 ou superior. </w:t>
            </w:r>
          </w:p>
          <w:p w14:paraId="5E9B6A17" w14:textId="77777777" w:rsidR="00985821" w:rsidRPr="009919D1" w:rsidRDefault="00985821" w:rsidP="00985821">
            <w:pPr>
              <w:pStyle w:val="Default"/>
              <w:rPr>
                <w:rFonts w:asciiTheme="minorHAnsi" w:hAnsiTheme="minorHAnsi" w:cstheme="minorHAnsi"/>
                <w:sz w:val="22"/>
                <w:szCs w:val="22"/>
              </w:rPr>
            </w:pPr>
            <w:r w:rsidRPr="009919D1">
              <w:rPr>
                <w:rFonts w:ascii="Segoe UI Symbol" w:hAnsi="Segoe UI Symbol" w:cs="Segoe UI Symbol"/>
                <w:sz w:val="22"/>
                <w:szCs w:val="22"/>
              </w:rPr>
              <w:t>➢</w:t>
            </w:r>
            <w:r w:rsidRPr="009919D1">
              <w:rPr>
                <w:rFonts w:asciiTheme="minorHAnsi" w:hAnsiTheme="minorHAnsi" w:cstheme="minorHAnsi"/>
                <w:sz w:val="22"/>
                <w:szCs w:val="22"/>
              </w:rPr>
              <w:t xml:space="preserve"> Deve possuir sensibilidade ao toque da tela deve permitir escrita a partir do uso dos dedos da mão e também de caneta interativa, com ao menos 20 (vinte) pontos de toque e precisão de ± 1mm; </w:t>
            </w:r>
          </w:p>
          <w:p w14:paraId="0B41CF3F" w14:textId="77777777" w:rsidR="00985821" w:rsidRPr="009919D1" w:rsidRDefault="00985821" w:rsidP="00985821">
            <w:pPr>
              <w:pStyle w:val="Default"/>
              <w:rPr>
                <w:rFonts w:asciiTheme="minorHAnsi" w:hAnsiTheme="minorHAnsi" w:cstheme="minorHAnsi"/>
                <w:sz w:val="22"/>
                <w:szCs w:val="22"/>
              </w:rPr>
            </w:pPr>
            <w:r w:rsidRPr="009919D1">
              <w:rPr>
                <w:rFonts w:ascii="Segoe UI Symbol" w:hAnsi="Segoe UI Symbol" w:cs="Segoe UI Symbol"/>
                <w:sz w:val="22"/>
                <w:szCs w:val="22"/>
              </w:rPr>
              <w:t>➢</w:t>
            </w:r>
            <w:r w:rsidRPr="009919D1">
              <w:rPr>
                <w:rFonts w:asciiTheme="minorHAnsi" w:hAnsiTheme="minorHAnsi" w:cstheme="minorHAnsi"/>
                <w:sz w:val="22"/>
                <w:szCs w:val="22"/>
              </w:rPr>
              <w:t xml:space="preserve"> Deve possuir tempo de resposta da tela inferior a 10 </w:t>
            </w:r>
            <w:proofErr w:type="spellStart"/>
            <w:r w:rsidRPr="009919D1">
              <w:rPr>
                <w:rFonts w:asciiTheme="minorHAnsi" w:hAnsiTheme="minorHAnsi" w:cstheme="minorHAnsi"/>
                <w:sz w:val="22"/>
                <w:szCs w:val="22"/>
              </w:rPr>
              <w:t>ms</w:t>
            </w:r>
            <w:proofErr w:type="spellEnd"/>
            <w:r w:rsidRPr="009919D1">
              <w:rPr>
                <w:rFonts w:asciiTheme="minorHAnsi" w:hAnsiTheme="minorHAnsi" w:cstheme="minorHAnsi"/>
                <w:sz w:val="22"/>
                <w:szCs w:val="22"/>
              </w:rPr>
              <w:t xml:space="preserve"> (dez milissegundos). </w:t>
            </w:r>
          </w:p>
          <w:p w14:paraId="76B86406" w14:textId="77777777" w:rsidR="00985821" w:rsidRPr="009919D1" w:rsidRDefault="00985821" w:rsidP="00985821">
            <w:pPr>
              <w:pStyle w:val="Default"/>
              <w:rPr>
                <w:rFonts w:asciiTheme="minorHAnsi" w:hAnsiTheme="minorHAnsi" w:cstheme="minorHAnsi"/>
                <w:sz w:val="22"/>
                <w:szCs w:val="22"/>
              </w:rPr>
            </w:pPr>
            <w:r w:rsidRPr="009919D1">
              <w:rPr>
                <w:rFonts w:ascii="Segoe UI Symbol" w:hAnsi="Segoe UI Symbol" w:cs="Segoe UI Symbol"/>
                <w:sz w:val="22"/>
                <w:szCs w:val="22"/>
              </w:rPr>
              <w:t>➢</w:t>
            </w:r>
            <w:r w:rsidRPr="009919D1">
              <w:rPr>
                <w:rFonts w:asciiTheme="minorHAnsi" w:hAnsiTheme="minorHAnsi" w:cstheme="minorHAnsi"/>
                <w:sz w:val="22"/>
                <w:szCs w:val="22"/>
              </w:rPr>
              <w:t xml:space="preserve"> Deve ser fornecida, pelo menos, 2 (duas) canetas inteligentes; </w:t>
            </w:r>
          </w:p>
          <w:p w14:paraId="1AE2269B" w14:textId="77777777" w:rsidR="00985821" w:rsidRPr="009919D1" w:rsidRDefault="00985821" w:rsidP="00985821">
            <w:pPr>
              <w:pStyle w:val="Default"/>
              <w:rPr>
                <w:rFonts w:asciiTheme="minorHAnsi" w:hAnsiTheme="minorHAnsi" w:cstheme="minorHAnsi"/>
                <w:sz w:val="22"/>
                <w:szCs w:val="22"/>
              </w:rPr>
            </w:pPr>
            <w:r w:rsidRPr="009919D1">
              <w:rPr>
                <w:rFonts w:ascii="Segoe UI Symbol" w:hAnsi="Segoe UI Symbol" w:cs="Segoe UI Symbol"/>
                <w:sz w:val="22"/>
                <w:szCs w:val="22"/>
              </w:rPr>
              <w:t>➢</w:t>
            </w:r>
            <w:r w:rsidRPr="009919D1">
              <w:rPr>
                <w:rFonts w:asciiTheme="minorHAnsi" w:hAnsiTheme="minorHAnsi" w:cstheme="minorHAnsi"/>
                <w:sz w:val="22"/>
                <w:szCs w:val="22"/>
              </w:rPr>
              <w:t xml:space="preserve"> </w:t>
            </w:r>
          </w:p>
          <w:p w14:paraId="70EFB57D" w14:textId="77777777" w:rsidR="00985821" w:rsidRPr="009919D1" w:rsidRDefault="00985821" w:rsidP="00985821">
            <w:pPr>
              <w:pStyle w:val="Default"/>
              <w:rPr>
                <w:rFonts w:asciiTheme="minorHAnsi" w:hAnsiTheme="minorHAnsi" w:cstheme="minorHAnsi"/>
                <w:sz w:val="22"/>
                <w:szCs w:val="22"/>
              </w:rPr>
            </w:pPr>
            <w:r w:rsidRPr="009919D1">
              <w:rPr>
                <w:rFonts w:ascii="Segoe UI Symbol" w:hAnsi="Segoe UI Symbol" w:cs="Segoe UI Symbol"/>
                <w:sz w:val="22"/>
                <w:szCs w:val="22"/>
              </w:rPr>
              <w:t>➢</w:t>
            </w:r>
            <w:r w:rsidRPr="009919D1">
              <w:rPr>
                <w:rFonts w:asciiTheme="minorHAnsi" w:hAnsiTheme="minorHAnsi" w:cstheme="minorHAnsi"/>
                <w:sz w:val="22"/>
                <w:szCs w:val="22"/>
              </w:rPr>
              <w:t xml:space="preserve"> Deve ser fornecido treinamento no tempo necessário para utilização total das funcionalidades da tela. O treinamento poderá ser realizado de forma hibrida presencial/virtual, de acordo com a escolha da contratante e será realizada no consórcio ou no município conforme contratação, sendo que a carga horária ficará a cargo do fornecedor; </w:t>
            </w:r>
          </w:p>
          <w:p w14:paraId="37126A8E" w14:textId="77777777" w:rsidR="00985821" w:rsidRPr="009919D1" w:rsidRDefault="00985821" w:rsidP="00985821">
            <w:pPr>
              <w:pStyle w:val="Default"/>
              <w:rPr>
                <w:rFonts w:asciiTheme="minorHAnsi" w:hAnsiTheme="minorHAnsi" w:cstheme="minorHAnsi"/>
                <w:sz w:val="22"/>
                <w:szCs w:val="22"/>
              </w:rPr>
            </w:pPr>
            <w:r w:rsidRPr="009919D1">
              <w:rPr>
                <w:rFonts w:asciiTheme="minorHAnsi" w:hAnsiTheme="minorHAnsi" w:cstheme="minorHAnsi"/>
                <w:b/>
                <w:bCs/>
                <w:sz w:val="22"/>
                <w:szCs w:val="22"/>
              </w:rPr>
              <w:t xml:space="preserve">4. Energia </w:t>
            </w:r>
          </w:p>
          <w:p w14:paraId="588EA406" w14:textId="77777777" w:rsidR="00985821" w:rsidRPr="009919D1" w:rsidRDefault="00985821" w:rsidP="00985821">
            <w:pPr>
              <w:pStyle w:val="Default"/>
              <w:numPr>
                <w:ilvl w:val="0"/>
                <w:numId w:val="5"/>
              </w:numPr>
              <w:rPr>
                <w:rFonts w:asciiTheme="minorHAnsi" w:hAnsiTheme="minorHAnsi" w:cstheme="minorHAnsi"/>
                <w:sz w:val="22"/>
                <w:szCs w:val="22"/>
              </w:rPr>
            </w:pPr>
            <w:r w:rsidRPr="009919D1">
              <w:rPr>
                <w:rFonts w:asciiTheme="minorHAnsi" w:hAnsiTheme="minorHAnsi" w:cstheme="minorHAnsi"/>
                <w:sz w:val="22"/>
                <w:szCs w:val="22"/>
              </w:rPr>
              <w:t xml:space="preserve">Consumo de energia em operação padrão: no máximo 450W. </w:t>
            </w:r>
          </w:p>
          <w:p w14:paraId="73375D3B" w14:textId="77777777" w:rsidR="00985821" w:rsidRPr="009919D1" w:rsidRDefault="00985821" w:rsidP="00985821">
            <w:pPr>
              <w:pStyle w:val="Default"/>
              <w:numPr>
                <w:ilvl w:val="0"/>
                <w:numId w:val="5"/>
              </w:numPr>
              <w:rPr>
                <w:rFonts w:asciiTheme="minorHAnsi" w:hAnsiTheme="minorHAnsi" w:cstheme="minorHAnsi"/>
                <w:sz w:val="22"/>
                <w:szCs w:val="22"/>
              </w:rPr>
            </w:pPr>
            <w:r w:rsidRPr="009919D1">
              <w:rPr>
                <w:rFonts w:asciiTheme="minorHAnsi" w:hAnsiTheme="minorHAnsi" w:cstheme="minorHAnsi"/>
                <w:sz w:val="22"/>
                <w:szCs w:val="22"/>
              </w:rPr>
              <w:t xml:space="preserve">Para atendimento do item anterior, considera-se o funcionamento do equipamento em modo de operação padrão, desconsiderando </w:t>
            </w:r>
          </w:p>
          <w:p w14:paraId="77742769" w14:textId="77777777" w:rsidR="009919D1" w:rsidRPr="009919D1" w:rsidRDefault="009919D1" w:rsidP="009919D1">
            <w:pPr>
              <w:pStyle w:val="Default"/>
              <w:rPr>
                <w:rFonts w:asciiTheme="minorHAnsi" w:hAnsiTheme="minorHAnsi" w:cstheme="minorHAnsi"/>
                <w:sz w:val="22"/>
                <w:szCs w:val="22"/>
              </w:rPr>
            </w:pPr>
            <w:r w:rsidRPr="009919D1">
              <w:rPr>
                <w:rFonts w:asciiTheme="minorHAnsi" w:hAnsiTheme="minorHAnsi" w:cstheme="minorHAnsi"/>
                <w:sz w:val="22"/>
                <w:szCs w:val="22"/>
              </w:rPr>
              <w:t xml:space="preserve">o uso de acessórios/periféricos, como portas USB. </w:t>
            </w:r>
          </w:p>
          <w:p w14:paraId="3E18D849" w14:textId="77777777" w:rsidR="009919D1" w:rsidRPr="009919D1" w:rsidRDefault="009919D1" w:rsidP="009919D1">
            <w:pPr>
              <w:pStyle w:val="Default"/>
              <w:rPr>
                <w:rFonts w:asciiTheme="minorHAnsi" w:hAnsiTheme="minorHAnsi" w:cstheme="minorHAnsi"/>
                <w:sz w:val="22"/>
                <w:szCs w:val="22"/>
              </w:rPr>
            </w:pPr>
            <w:r w:rsidRPr="009919D1">
              <w:rPr>
                <w:rFonts w:ascii="Segoe UI Symbol" w:hAnsi="Segoe UI Symbol" w:cs="Segoe UI Symbol"/>
                <w:sz w:val="22"/>
                <w:szCs w:val="22"/>
              </w:rPr>
              <w:t>➢</w:t>
            </w:r>
            <w:r w:rsidRPr="009919D1">
              <w:rPr>
                <w:rFonts w:asciiTheme="minorHAnsi" w:hAnsiTheme="minorHAnsi" w:cstheme="minorHAnsi"/>
                <w:sz w:val="22"/>
                <w:szCs w:val="22"/>
              </w:rPr>
              <w:t xml:space="preserve"> Alimentação: o equipamento deverá operar entre 110~240 VAC. </w:t>
            </w:r>
          </w:p>
          <w:p w14:paraId="5A2E4D26" w14:textId="77777777" w:rsidR="009919D1" w:rsidRPr="009919D1" w:rsidRDefault="009919D1" w:rsidP="009919D1">
            <w:pPr>
              <w:pStyle w:val="Default"/>
              <w:rPr>
                <w:rFonts w:asciiTheme="minorHAnsi" w:hAnsiTheme="minorHAnsi" w:cstheme="minorHAnsi"/>
                <w:sz w:val="22"/>
                <w:szCs w:val="22"/>
              </w:rPr>
            </w:pPr>
            <w:r w:rsidRPr="009919D1">
              <w:rPr>
                <w:rFonts w:ascii="Segoe UI Symbol" w:hAnsi="Segoe UI Symbol" w:cs="Segoe UI Symbol"/>
                <w:sz w:val="22"/>
                <w:szCs w:val="22"/>
              </w:rPr>
              <w:t>➢</w:t>
            </w:r>
            <w:r w:rsidRPr="009919D1">
              <w:rPr>
                <w:rFonts w:asciiTheme="minorHAnsi" w:hAnsiTheme="minorHAnsi" w:cstheme="minorHAnsi"/>
                <w:sz w:val="22"/>
                <w:szCs w:val="22"/>
              </w:rPr>
              <w:t xml:space="preserve"> Temperatura: O equipamento deverá operar com temperaturas entre 0ºC a 40ºC. </w:t>
            </w:r>
          </w:p>
          <w:p w14:paraId="3D528279" w14:textId="77777777" w:rsidR="009919D1" w:rsidRPr="009919D1" w:rsidRDefault="009919D1" w:rsidP="009919D1">
            <w:pPr>
              <w:pStyle w:val="Default"/>
              <w:rPr>
                <w:rFonts w:asciiTheme="minorHAnsi" w:hAnsiTheme="minorHAnsi" w:cstheme="minorHAnsi"/>
                <w:sz w:val="22"/>
                <w:szCs w:val="22"/>
              </w:rPr>
            </w:pPr>
            <w:r w:rsidRPr="009919D1">
              <w:rPr>
                <w:rFonts w:ascii="Segoe UI Symbol" w:hAnsi="Segoe UI Symbol" w:cs="Segoe UI Symbol"/>
                <w:sz w:val="22"/>
                <w:szCs w:val="22"/>
              </w:rPr>
              <w:t>➢</w:t>
            </w:r>
            <w:r w:rsidRPr="009919D1">
              <w:rPr>
                <w:rFonts w:asciiTheme="minorHAnsi" w:hAnsiTheme="minorHAnsi" w:cstheme="minorHAnsi"/>
                <w:sz w:val="22"/>
                <w:szCs w:val="22"/>
              </w:rPr>
              <w:t xml:space="preserve"> Deverá ser fornecido cabo de força, ou fonte externa, adequado à potência da Tela, para ligação a uma tomada de </w:t>
            </w:r>
            <w:r w:rsidRPr="009919D1">
              <w:rPr>
                <w:rFonts w:asciiTheme="minorHAnsi" w:hAnsiTheme="minorHAnsi" w:cstheme="minorHAnsi"/>
                <w:sz w:val="22"/>
                <w:szCs w:val="22"/>
              </w:rPr>
              <w:lastRenderedPageBreak/>
              <w:t xml:space="preserve">energia elétrica no padrão brasileiro (NBR 14136), no tamanho adequado à perfeita utilização da mesma pelo usuário. </w:t>
            </w:r>
          </w:p>
          <w:p w14:paraId="2164235E" w14:textId="77777777" w:rsidR="009919D1" w:rsidRPr="009919D1" w:rsidRDefault="009919D1" w:rsidP="009919D1">
            <w:pPr>
              <w:pStyle w:val="Default"/>
              <w:rPr>
                <w:rFonts w:asciiTheme="minorHAnsi" w:hAnsiTheme="minorHAnsi" w:cstheme="minorHAnsi"/>
                <w:sz w:val="22"/>
                <w:szCs w:val="22"/>
              </w:rPr>
            </w:pPr>
            <w:r w:rsidRPr="009919D1">
              <w:rPr>
                <w:rFonts w:ascii="Segoe UI Symbol" w:hAnsi="Segoe UI Symbol" w:cs="Segoe UI Symbol"/>
                <w:sz w:val="22"/>
                <w:szCs w:val="22"/>
              </w:rPr>
              <w:t>➢</w:t>
            </w:r>
            <w:r w:rsidRPr="009919D1">
              <w:rPr>
                <w:rFonts w:asciiTheme="minorHAnsi" w:hAnsiTheme="minorHAnsi" w:cstheme="minorHAnsi"/>
                <w:sz w:val="22"/>
                <w:szCs w:val="22"/>
              </w:rPr>
              <w:t xml:space="preserve"> Se houver necessidade de fonte externa, deve ser original, específica e do mesmo fabricante do equipamento. </w:t>
            </w:r>
          </w:p>
          <w:p w14:paraId="19AD8499" w14:textId="77777777" w:rsidR="009919D1" w:rsidRPr="009919D1" w:rsidRDefault="009919D1" w:rsidP="009919D1">
            <w:pPr>
              <w:pStyle w:val="Default"/>
              <w:rPr>
                <w:rFonts w:asciiTheme="minorHAnsi" w:hAnsiTheme="minorHAnsi" w:cstheme="minorHAnsi"/>
                <w:sz w:val="22"/>
                <w:szCs w:val="22"/>
              </w:rPr>
            </w:pPr>
            <w:r w:rsidRPr="009919D1">
              <w:rPr>
                <w:rFonts w:asciiTheme="minorHAnsi" w:hAnsiTheme="minorHAnsi" w:cstheme="minorHAnsi"/>
                <w:b/>
                <w:bCs/>
                <w:sz w:val="22"/>
                <w:szCs w:val="22"/>
              </w:rPr>
              <w:t xml:space="preserve">5. Certificações: </w:t>
            </w:r>
          </w:p>
          <w:p w14:paraId="30C4A4F2" w14:textId="77777777" w:rsidR="009919D1" w:rsidRPr="009919D1" w:rsidRDefault="009919D1" w:rsidP="009919D1">
            <w:pPr>
              <w:pStyle w:val="Default"/>
              <w:numPr>
                <w:ilvl w:val="0"/>
                <w:numId w:val="6"/>
              </w:numPr>
              <w:rPr>
                <w:rFonts w:asciiTheme="minorHAnsi" w:hAnsiTheme="minorHAnsi" w:cstheme="minorHAnsi"/>
                <w:sz w:val="22"/>
                <w:szCs w:val="22"/>
              </w:rPr>
            </w:pPr>
            <w:r w:rsidRPr="009919D1">
              <w:rPr>
                <w:rFonts w:asciiTheme="minorHAnsi" w:hAnsiTheme="minorHAnsi" w:cstheme="minorHAnsi"/>
                <w:sz w:val="22"/>
                <w:szCs w:val="22"/>
              </w:rPr>
              <w:t xml:space="preserve">Certificação de compatibilidade com a norma IEC 60950 (adotada pelo INMETRO), ou UL 60950, ou </w:t>
            </w:r>
            <w:proofErr w:type="spellStart"/>
            <w:r w:rsidRPr="009919D1">
              <w:rPr>
                <w:rFonts w:asciiTheme="minorHAnsi" w:hAnsiTheme="minorHAnsi" w:cstheme="minorHAnsi"/>
                <w:sz w:val="22"/>
                <w:szCs w:val="22"/>
              </w:rPr>
              <w:t>Conformité</w:t>
            </w:r>
            <w:proofErr w:type="spellEnd"/>
            <w:r w:rsidRPr="009919D1">
              <w:rPr>
                <w:rFonts w:asciiTheme="minorHAnsi" w:hAnsiTheme="minorHAnsi" w:cstheme="minorHAnsi"/>
                <w:sz w:val="22"/>
                <w:szCs w:val="22"/>
              </w:rPr>
              <w:t xml:space="preserve"> </w:t>
            </w:r>
            <w:proofErr w:type="spellStart"/>
            <w:r w:rsidRPr="009919D1">
              <w:rPr>
                <w:rFonts w:asciiTheme="minorHAnsi" w:hAnsiTheme="minorHAnsi" w:cstheme="minorHAnsi"/>
                <w:sz w:val="22"/>
                <w:szCs w:val="22"/>
              </w:rPr>
              <w:t>Européenne</w:t>
            </w:r>
            <w:proofErr w:type="spellEnd"/>
            <w:r w:rsidRPr="009919D1">
              <w:rPr>
                <w:rFonts w:asciiTheme="minorHAnsi" w:hAnsiTheme="minorHAnsi" w:cstheme="minorHAnsi"/>
                <w:sz w:val="22"/>
                <w:szCs w:val="22"/>
              </w:rPr>
              <w:t xml:space="preserve"> (CE) ou FEDERAL COMMUNICATIONS COMMISSION (FCC). Tal exigência é necessária para comprovar a segurança do equipamento ao usuário; </w:t>
            </w:r>
          </w:p>
          <w:p w14:paraId="02F896B5" w14:textId="77777777" w:rsidR="009919D1" w:rsidRPr="009919D1" w:rsidRDefault="009919D1" w:rsidP="009919D1">
            <w:pPr>
              <w:pStyle w:val="Default"/>
              <w:numPr>
                <w:ilvl w:val="0"/>
                <w:numId w:val="6"/>
              </w:numPr>
              <w:rPr>
                <w:rFonts w:asciiTheme="minorHAnsi" w:hAnsiTheme="minorHAnsi" w:cstheme="minorHAnsi"/>
                <w:sz w:val="22"/>
                <w:szCs w:val="22"/>
              </w:rPr>
            </w:pPr>
            <w:r w:rsidRPr="009919D1">
              <w:rPr>
                <w:rFonts w:asciiTheme="minorHAnsi" w:hAnsiTheme="minorHAnsi" w:cstheme="minorHAnsi"/>
                <w:sz w:val="22"/>
                <w:szCs w:val="22"/>
              </w:rPr>
              <w:t xml:space="preserve">Certificados de Conformidade Técnica válidos e devidamente homologados pela Anatel; </w:t>
            </w:r>
          </w:p>
          <w:p w14:paraId="15BA597A" w14:textId="77777777" w:rsidR="009919D1" w:rsidRPr="009919D1" w:rsidRDefault="009919D1" w:rsidP="009919D1">
            <w:pPr>
              <w:pStyle w:val="Default"/>
              <w:numPr>
                <w:ilvl w:val="0"/>
                <w:numId w:val="6"/>
              </w:numPr>
              <w:rPr>
                <w:rFonts w:asciiTheme="minorHAnsi" w:hAnsiTheme="minorHAnsi" w:cstheme="minorHAnsi"/>
                <w:sz w:val="22"/>
                <w:szCs w:val="22"/>
              </w:rPr>
            </w:pPr>
            <w:r w:rsidRPr="009919D1">
              <w:rPr>
                <w:rFonts w:asciiTheme="minorHAnsi" w:hAnsiTheme="minorHAnsi" w:cstheme="minorHAnsi"/>
                <w:sz w:val="22"/>
                <w:szCs w:val="22"/>
              </w:rPr>
              <w:t>Nenhum dos equipamentos fornecidos poderá conter substâncias perigosas como mercúrio (Hg), chumbo (</w:t>
            </w:r>
            <w:proofErr w:type="spellStart"/>
            <w:r w:rsidRPr="009919D1">
              <w:rPr>
                <w:rFonts w:asciiTheme="minorHAnsi" w:hAnsiTheme="minorHAnsi" w:cstheme="minorHAnsi"/>
                <w:sz w:val="22"/>
                <w:szCs w:val="22"/>
              </w:rPr>
              <w:t>Pb</w:t>
            </w:r>
            <w:proofErr w:type="spellEnd"/>
            <w:r w:rsidRPr="009919D1">
              <w:rPr>
                <w:rFonts w:asciiTheme="minorHAnsi" w:hAnsiTheme="minorHAnsi" w:cstheme="minorHAnsi"/>
                <w:sz w:val="22"/>
                <w:szCs w:val="22"/>
              </w:rPr>
              <w:t>), cromo hexavalente (</w:t>
            </w:r>
            <w:proofErr w:type="gramStart"/>
            <w:r w:rsidRPr="009919D1">
              <w:rPr>
                <w:rFonts w:asciiTheme="minorHAnsi" w:hAnsiTheme="minorHAnsi" w:cstheme="minorHAnsi"/>
                <w:sz w:val="22"/>
                <w:szCs w:val="22"/>
              </w:rPr>
              <w:t>Cr(</w:t>
            </w:r>
            <w:proofErr w:type="gramEnd"/>
            <w:r w:rsidRPr="009919D1">
              <w:rPr>
                <w:rFonts w:asciiTheme="minorHAnsi" w:hAnsiTheme="minorHAnsi" w:cstheme="minorHAnsi"/>
                <w:sz w:val="22"/>
                <w:szCs w:val="22"/>
              </w:rPr>
              <w:t>VI)), cádmio (</w:t>
            </w:r>
            <w:proofErr w:type="spellStart"/>
            <w:r w:rsidRPr="009919D1">
              <w:rPr>
                <w:rFonts w:asciiTheme="minorHAnsi" w:hAnsiTheme="minorHAnsi" w:cstheme="minorHAnsi"/>
                <w:sz w:val="22"/>
                <w:szCs w:val="22"/>
              </w:rPr>
              <w:t>Cd</w:t>
            </w:r>
            <w:proofErr w:type="spellEnd"/>
            <w:r w:rsidRPr="009919D1">
              <w:rPr>
                <w:rFonts w:asciiTheme="minorHAnsi" w:hAnsiTheme="minorHAnsi" w:cstheme="minorHAnsi"/>
                <w:sz w:val="22"/>
                <w:szCs w:val="22"/>
              </w:rPr>
              <w:t xml:space="preserve">), </w:t>
            </w:r>
            <w:proofErr w:type="spellStart"/>
            <w:r w:rsidRPr="009919D1">
              <w:rPr>
                <w:rFonts w:asciiTheme="minorHAnsi" w:hAnsiTheme="minorHAnsi" w:cstheme="minorHAnsi"/>
                <w:sz w:val="22"/>
                <w:szCs w:val="22"/>
              </w:rPr>
              <w:t>bifenil</w:t>
            </w:r>
            <w:proofErr w:type="spellEnd"/>
            <w:r w:rsidRPr="009919D1">
              <w:rPr>
                <w:rFonts w:asciiTheme="minorHAnsi" w:hAnsiTheme="minorHAnsi" w:cstheme="minorHAnsi"/>
                <w:sz w:val="22"/>
                <w:szCs w:val="22"/>
              </w:rPr>
              <w:t xml:space="preserve"> polibromados (</w:t>
            </w:r>
            <w:proofErr w:type="spellStart"/>
            <w:r w:rsidRPr="009919D1">
              <w:rPr>
                <w:rFonts w:asciiTheme="minorHAnsi" w:hAnsiTheme="minorHAnsi" w:cstheme="minorHAnsi"/>
                <w:sz w:val="22"/>
                <w:szCs w:val="22"/>
              </w:rPr>
              <w:t>PBBs</w:t>
            </w:r>
            <w:proofErr w:type="spellEnd"/>
            <w:r w:rsidRPr="009919D1">
              <w:rPr>
                <w:rFonts w:asciiTheme="minorHAnsi" w:hAnsiTheme="minorHAnsi" w:cstheme="minorHAnsi"/>
                <w:sz w:val="22"/>
                <w:szCs w:val="22"/>
              </w:rPr>
              <w:t xml:space="preserve">), éteres difenil polibromados (PBDEs) em concentração acima da recomendada na diretiva </w:t>
            </w:r>
            <w:proofErr w:type="spellStart"/>
            <w:r w:rsidRPr="009919D1">
              <w:rPr>
                <w:rFonts w:asciiTheme="minorHAnsi" w:hAnsiTheme="minorHAnsi" w:cstheme="minorHAnsi"/>
                <w:sz w:val="22"/>
                <w:szCs w:val="22"/>
              </w:rPr>
              <w:t>RoHS</w:t>
            </w:r>
            <w:proofErr w:type="spellEnd"/>
            <w:r w:rsidRPr="009919D1">
              <w:rPr>
                <w:rFonts w:asciiTheme="minorHAnsi" w:hAnsiTheme="minorHAnsi" w:cstheme="minorHAnsi"/>
                <w:sz w:val="22"/>
                <w:szCs w:val="22"/>
              </w:rPr>
              <w:t xml:space="preserve"> (</w:t>
            </w:r>
            <w:proofErr w:type="spellStart"/>
            <w:r w:rsidRPr="009919D1">
              <w:rPr>
                <w:rFonts w:asciiTheme="minorHAnsi" w:hAnsiTheme="minorHAnsi" w:cstheme="minorHAnsi"/>
                <w:sz w:val="22"/>
                <w:szCs w:val="22"/>
              </w:rPr>
              <w:t>Restriction</w:t>
            </w:r>
            <w:proofErr w:type="spellEnd"/>
            <w:r w:rsidRPr="009919D1">
              <w:rPr>
                <w:rFonts w:asciiTheme="minorHAnsi" w:hAnsiTheme="minorHAnsi" w:cstheme="minorHAnsi"/>
                <w:sz w:val="22"/>
                <w:szCs w:val="22"/>
              </w:rPr>
              <w:t xml:space="preserve"> </w:t>
            </w:r>
            <w:proofErr w:type="spellStart"/>
            <w:r w:rsidRPr="009919D1">
              <w:rPr>
                <w:rFonts w:asciiTheme="minorHAnsi" w:hAnsiTheme="minorHAnsi" w:cstheme="minorHAnsi"/>
                <w:sz w:val="22"/>
                <w:szCs w:val="22"/>
              </w:rPr>
              <w:t>of</w:t>
            </w:r>
            <w:proofErr w:type="spellEnd"/>
            <w:r w:rsidRPr="009919D1">
              <w:rPr>
                <w:rFonts w:asciiTheme="minorHAnsi" w:hAnsiTheme="minorHAnsi" w:cstheme="minorHAnsi"/>
                <w:sz w:val="22"/>
                <w:szCs w:val="22"/>
              </w:rPr>
              <w:t xml:space="preserve"> </w:t>
            </w:r>
            <w:proofErr w:type="spellStart"/>
            <w:r w:rsidRPr="009919D1">
              <w:rPr>
                <w:rFonts w:asciiTheme="minorHAnsi" w:hAnsiTheme="minorHAnsi" w:cstheme="minorHAnsi"/>
                <w:sz w:val="22"/>
                <w:szCs w:val="22"/>
              </w:rPr>
              <w:t>Certain</w:t>
            </w:r>
            <w:proofErr w:type="spellEnd"/>
            <w:r w:rsidRPr="009919D1">
              <w:rPr>
                <w:rFonts w:asciiTheme="minorHAnsi" w:hAnsiTheme="minorHAnsi" w:cstheme="minorHAnsi"/>
                <w:sz w:val="22"/>
                <w:szCs w:val="22"/>
              </w:rPr>
              <w:t xml:space="preserve"> </w:t>
            </w:r>
            <w:proofErr w:type="spellStart"/>
            <w:r w:rsidRPr="009919D1">
              <w:rPr>
                <w:rFonts w:asciiTheme="minorHAnsi" w:hAnsiTheme="minorHAnsi" w:cstheme="minorHAnsi"/>
                <w:sz w:val="22"/>
                <w:szCs w:val="22"/>
              </w:rPr>
              <w:t>Hazardous</w:t>
            </w:r>
            <w:proofErr w:type="spellEnd"/>
            <w:r w:rsidRPr="009919D1">
              <w:rPr>
                <w:rFonts w:asciiTheme="minorHAnsi" w:hAnsiTheme="minorHAnsi" w:cstheme="minorHAnsi"/>
                <w:sz w:val="22"/>
                <w:szCs w:val="22"/>
              </w:rPr>
              <w:t xml:space="preserve"> </w:t>
            </w:r>
            <w:proofErr w:type="spellStart"/>
            <w:r w:rsidRPr="009919D1">
              <w:rPr>
                <w:rFonts w:asciiTheme="minorHAnsi" w:hAnsiTheme="minorHAnsi" w:cstheme="minorHAnsi"/>
                <w:sz w:val="22"/>
                <w:szCs w:val="22"/>
              </w:rPr>
              <w:t>Substances</w:t>
            </w:r>
            <w:proofErr w:type="spellEnd"/>
            <w:r w:rsidRPr="009919D1">
              <w:rPr>
                <w:rFonts w:asciiTheme="minorHAnsi" w:hAnsiTheme="minorHAnsi" w:cstheme="minorHAnsi"/>
                <w:sz w:val="22"/>
                <w:szCs w:val="22"/>
              </w:rPr>
              <w:t xml:space="preserve">). A comprovação poderá ser feita mediante apresentação de certificação emitida por instituição pública oficial, instituição credenciada, documento do fabricante ou ainda através da certificação EPEAT, desde que claramente especificado. Tal exigência é necessária para comprovar que o equipamento atende as necessidades de controle de impacto ambiental em seu processo de fabricação. </w:t>
            </w:r>
          </w:p>
          <w:p w14:paraId="290747E2" w14:textId="77777777" w:rsidR="009919D1" w:rsidRPr="009919D1" w:rsidRDefault="009919D1" w:rsidP="009919D1">
            <w:pPr>
              <w:pStyle w:val="Default"/>
              <w:rPr>
                <w:rFonts w:asciiTheme="minorHAnsi" w:hAnsiTheme="minorHAnsi" w:cstheme="minorHAnsi"/>
                <w:sz w:val="22"/>
                <w:szCs w:val="22"/>
              </w:rPr>
            </w:pPr>
          </w:p>
          <w:p w14:paraId="175D7A2D" w14:textId="77777777" w:rsidR="009919D1" w:rsidRPr="009919D1" w:rsidRDefault="009919D1" w:rsidP="009919D1">
            <w:pPr>
              <w:pStyle w:val="Default"/>
              <w:rPr>
                <w:rFonts w:asciiTheme="minorHAnsi" w:hAnsiTheme="minorHAnsi" w:cstheme="minorHAnsi"/>
                <w:sz w:val="22"/>
                <w:szCs w:val="22"/>
              </w:rPr>
            </w:pPr>
            <w:r w:rsidRPr="009919D1">
              <w:rPr>
                <w:rFonts w:asciiTheme="minorHAnsi" w:hAnsiTheme="minorHAnsi" w:cstheme="minorHAnsi"/>
                <w:b/>
                <w:bCs/>
                <w:sz w:val="22"/>
                <w:szCs w:val="22"/>
              </w:rPr>
              <w:t xml:space="preserve">6 - Garantia </w:t>
            </w:r>
          </w:p>
          <w:p w14:paraId="7824D85A" w14:textId="77777777" w:rsidR="009919D1" w:rsidRPr="009919D1" w:rsidRDefault="009919D1" w:rsidP="009919D1">
            <w:pPr>
              <w:pStyle w:val="Default"/>
              <w:rPr>
                <w:rFonts w:asciiTheme="minorHAnsi" w:hAnsiTheme="minorHAnsi" w:cstheme="minorHAnsi"/>
                <w:sz w:val="22"/>
                <w:szCs w:val="22"/>
              </w:rPr>
            </w:pPr>
            <w:r w:rsidRPr="009919D1">
              <w:rPr>
                <w:rFonts w:asciiTheme="minorHAnsi" w:hAnsiTheme="minorHAnsi" w:cstheme="minorHAnsi"/>
                <w:sz w:val="22"/>
                <w:szCs w:val="22"/>
              </w:rPr>
              <w:t xml:space="preserve">Garantia de, no mínimo, 36 (trinta e seis) meses, compreendendo manutenção corretiva e serviços de assistência técnica. </w:t>
            </w:r>
          </w:p>
          <w:p w14:paraId="5E005DE1" w14:textId="388CE3E4" w:rsidR="00985821" w:rsidRPr="009919D1" w:rsidRDefault="009919D1" w:rsidP="009919D1">
            <w:pPr>
              <w:autoSpaceDE w:val="0"/>
              <w:autoSpaceDN w:val="0"/>
              <w:adjustRightInd w:val="0"/>
              <w:rPr>
                <w:rFonts w:cstheme="minorHAnsi"/>
                <w:b/>
                <w:bCs/>
                <w:kern w:val="0"/>
              </w:rPr>
            </w:pPr>
            <w:r w:rsidRPr="009919D1">
              <w:rPr>
                <w:rFonts w:cstheme="minorHAnsi"/>
                <w:b/>
                <w:bCs/>
              </w:rPr>
              <w:t>Modelo: TMK 7511''+ACES</w:t>
            </w:r>
          </w:p>
          <w:p w14:paraId="50CD3C0A" w14:textId="0D9BFDC9" w:rsidR="00985821" w:rsidRPr="009919D1" w:rsidRDefault="00985821" w:rsidP="00985821">
            <w:pPr>
              <w:autoSpaceDE w:val="0"/>
              <w:autoSpaceDN w:val="0"/>
              <w:adjustRightInd w:val="0"/>
              <w:rPr>
                <w:rFonts w:cstheme="minorHAnsi"/>
                <w:kern w:val="0"/>
              </w:rPr>
            </w:pPr>
          </w:p>
        </w:tc>
        <w:tc>
          <w:tcPr>
            <w:tcW w:w="567" w:type="dxa"/>
          </w:tcPr>
          <w:p w14:paraId="5277E0DB" w14:textId="77777777" w:rsidR="00985821" w:rsidRPr="009919D1" w:rsidRDefault="00985821" w:rsidP="00985821">
            <w:pPr>
              <w:autoSpaceDE w:val="0"/>
              <w:autoSpaceDN w:val="0"/>
              <w:adjustRightInd w:val="0"/>
              <w:rPr>
                <w:rFonts w:cstheme="minorHAnsi"/>
                <w:kern w:val="0"/>
              </w:rPr>
            </w:pPr>
          </w:p>
          <w:p w14:paraId="6AFFCDD4" w14:textId="77777777" w:rsidR="009919D1" w:rsidRPr="009919D1" w:rsidRDefault="009919D1" w:rsidP="00985821">
            <w:pPr>
              <w:autoSpaceDE w:val="0"/>
              <w:autoSpaceDN w:val="0"/>
              <w:adjustRightInd w:val="0"/>
              <w:rPr>
                <w:rFonts w:cstheme="minorHAnsi"/>
                <w:kern w:val="0"/>
              </w:rPr>
            </w:pPr>
          </w:p>
          <w:p w14:paraId="6C5DE367" w14:textId="77777777" w:rsidR="009919D1" w:rsidRPr="009919D1" w:rsidRDefault="009919D1" w:rsidP="00985821">
            <w:pPr>
              <w:autoSpaceDE w:val="0"/>
              <w:autoSpaceDN w:val="0"/>
              <w:adjustRightInd w:val="0"/>
              <w:rPr>
                <w:rFonts w:cstheme="minorHAnsi"/>
                <w:kern w:val="0"/>
              </w:rPr>
            </w:pPr>
          </w:p>
          <w:p w14:paraId="6F443EE3" w14:textId="77777777" w:rsidR="009919D1" w:rsidRPr="009919D1" w:rsidRDefault="009919D1" w:rsidP="00985821">
            <w:pPr>
              <w:autoSpaceDE w:val="0"/>
              <w:autoSpaceDN w:val="0"/>
              <w:adjustRightInd w:val="0"/>
              <w:rPr>
                <w:rFonts w:cstheme="minorHAnsi"/>
                <w:kern w:val="0"/>
              </w:rPr>
            </w:pPr>
          </w:p>
          <w:p w14:paraId="4CD2CF6B" w14:textId="68E9E006" w:rsidR="00985821" w:rsidRPr="009919D1" w:rsidRDefault="00985821" w:rsidP="00985821">
            <w:pPr>
              <w:autoSpaceDE w:val="0"/>
              <w:autoSpaceDN w:val="0"/>
              <w:adjustRightInd w:val="0"/>
              <w:rPr>
                <w:rFonts w:cstheme="minorHAnsi"/>
                <w:kern w:val="0"/>
              </w:rPr>
            </w:pPr>
            <w:r w:rsidRPr="009919D1">
              <w:rPr>
                <w:rFonts w:cstheme="minorHAnsi"/>
                <w:kern w:val="0"/>
              </w:rPr>
              <w:t>01</w:t>
            </w:r>
          </w:p>
        </w:tc>
        <w:tc>
          <w:tcPr>
            <w:tcW w:w="1843" w:type="dxa"/>
          </w:tcPr>
          <w:p w14:paraId="2363106B" w14:textId="77777777" w:rsidR="00985821" w:rsidRPr="009919D1" w:rsidRDefault="00985821" w:rsidP="00985821">
            <w:pPr>
              <w:autoSpaceDE w:val="0"/>
              <w:autoSpaceDN w:val="0"/>
              <w:adjustRightInd w:val="0"/>
              <w:rPr>
                <w:rFonts w:cstheme="minorHAnsi"/>
                <w:kern w:val="0"/>
              </w:rPr>
            </w:pPr>
          </w:p>
          <w:p w14:paraId="7402CCE6" w14:textId="77777777" w:rsidR="009919D1" w:rsidRPr="009919D1" w:rsidRDefault="009919D1" w:rsidP="00985821">
            <w:pPr>
              <w:autoSpaceDE w:val="0"/>
              <w:autoSpaceDN w:val="0"/>
              <w:adjustRightInd w:val="0"/>
              <w:rPr>
                <w:rFonts w:cstheme="minorHAnsi"/>
              </w:rPr>
            </w:pPr>
          </w:p>
          <w:p w14:paraId="625BE5BC" w14:textId="77777777" w:rsidR="009919D1" w:rsidRPr="009919D1" w:rsidRDefault="009919D1" w:rsidP="00985821">
            <w:pPr>
              <w:autoSpaceDE w:val="0"/>
              <w:autoSpaceDN w:val="0"/>
              <w:adjustRightInd w:val="0"/>
              <w:rPr>
                <w:rFonts w:cstheme="minorHAnsi"/>
              </w:rPr>
            </w:pPr>
          </w:p>
          <w:p w14:paraId="014AFAE5" w14:textId="77777777" w:rsidR="009919D1" w:rsidRPr="009919D1" w:rsidRDefault="009919D1" w:rsidP="00985821">
            <w:pPr>
              <w:autoSpaceDE w:val="0"/>
              <w:autoSpaceDN w:val="0"/>
              <w:adjustRightInd w:val="0"/>
              <w:rPr>
                <w:rFonts w:cstheme="minorHAnsi"/>
              </w:rPr>
            </w:pPr>
          </w:p>
          <w:p w14:paraId="4E6C2419" w14:textId="7A89533B" w:rsidR="00985821" w:rsidRPr="009919D1" w:rsidRDefault="00985821" w:rsidP="00985821">
            <w:pPr>
              <w:autoSpaceDE w:val="0"/>
              <w:autoSpaceDN w:val="0"/>
              <w:adjustRightInd w:val="0"/>
              <w:rPr>
                <w:rFonts w:cstheme="minorHAnsi"/>
                <w:kern w:val="0"/>
              </w:rPr>
            </w:pPr>
            <w:r w:rsidRPr="009919D1">
              <w:rPr>
                <w:rFonts w:cstheme="minorHAnsi"/>
              </w:rPr>
              <w:t>R$ 14.171,79</w:t>
            </w:r>
          </w:p>
        </w:tc>
        <w:tc>
          <w:tcPr>
            <w:tcW w:w="1837" w:type="dxa"/>
          </w:tcPr>
          <w:p w14:paraId="0E9B6A8F" w14:textId="77777777" w:rsidR="00985821" w:rsidRPr="009919D1" w:rsidRDefault="00985821" w:rsidP="00985821">
            <w:pPr>
              <w:autoSpaceDE w:val="0"/>
              <w:autoSpaceDN w:val="0"/>
              <w:adjustRightInd w:val="0"/>
              <w:rPr>
                <w:rFonts w:cstheme="minorHAnsi"/>
                <w:kern w:val="0"/>
              </w:rPr>
            </w:pPr>
          </w:p>
          <w:p w14:paraId="58940331" w14:textId="77777777" w:rsidR="009919D1" w:rsidRPr="009919D1" w:rsidRDefault="009919D1" w:rsidP="00985821">
            <w:pPr>
              <w:autoSpaceDE w:val="0"/>
              <w:autoSpaceDN w:val="0"/>
              <w:adjustRightInd w:val="0"/>
              <w:rPr>
                <w:rFonts w:cstheme="minorHAnsi"/>
                <w:b/>
                <w:bCs/>
                <w:kern w:val="0"/>
              </w:rPr>
            </w:pPr>
          </w:p>
          <w:p w14:paraId="027D42B7" w14:textId="77777777" w:rsidR="009919D1" w:rsidRPr="009919D1" w:rsidRDefault="009919D1" w:rsidP="00985821">
            <w:pPr>
              <w:autoSpaceDE w:val="0"/>
              <w:autoSpaceDN w:val="0"/>
              <w:adjustRightInd w:val="0"/>
              <w:rPr>
                <w:rFonts w:cstheme="minorHAnsi"/>
                <w:b/>
                <w:bCs/>
                <w:kern w:val="0"/>
              </w:rPr>
            </w:pPr>
          </w:p>
          <w:p w14:paraId="0DBC2C8F" w14:textId="77777777" w:rsidR="009919D1" w:rsidRPr="009919D1" w:rsidRDefault="009919D1" w:rsidP="00985821">
            <w:pPr>
              <w:autoSpaceDE w:val="0"/>
              <w:autoSpaceDN w:val="0"/>
              <w:adjustRightInd w:val="0"/>
              <w:rPr>
                <w:rFonts w:cstheme="minorHAnsi"/>
                <w:kern w:val="0"/>
              </w:rPr>
            </w:pPr>
          </w:p>
          <w:p w14:paraId="157FB332" w14:textId="39019BA0" w:rsidR="00985821" w:rsidRPr="009919D1" w:rsidRDefault="00985821" w:rsidP="00985821">
            <w:pPr>
              <w:autoSpaceDE w:val="0"/>
              <w:autoSpaceDN w:val="0"/>
              <w:adjustRightInd w:val="0"/>
              <w:rPr>
                <w:rFonts w:cstheme="minorHAnsi"/>
                <w:kern w:val="0"/>
              </w:rPr>
            </w:pPr>
            <w:r w:rsidRPr="009919D1">
              <w:rPr>
                <w:rFonts w:cstheme="minorHAnsi"/>
                <w:kern w:val="0"/>
              </w:rPr>
              <w:t>R</w:t>
            </w:r>
            <w:r w:rsidRPr="009919D1">
              <w:rPr>
                <w:rFonts w:cstheme="minorHAnsi"/>
                <w:kern w:val="0"/>
              </w:rPr>
              <w:t xml:space="preserve">$ </w:t>
            </w:r>
            <w:r w:rsidRPr="009919D1">
              <w:rPr>
                <w:rFonts w:cstheme="minorHAnsi"/>
              </w:rPr>
              <w:t>14.171</w:t>
            </w:r>
            <w:r w:rsidRPr="009919D1">
              <w:rPr>
                <w:rFonts w:cstheme="minorHAnsi"/>
              </w:rPr>
              <w:t>,79</w:t>
            </w:r>
          </w:p>
          <w:p w14:paraId="7CC1C575" w14:textId="69CA3D38" w:rsidR="00985821" w:rsidRPr="009919D1" w:rsidRDefault="00985821" w:rsidP="00985821">
            <w:pPr>
              <w:autoSpaceDE w:val="0"/>
              <w:autoSpaceDN w:val="0"/>
              <w:adjustRightInd w:val="0"/>
              <w:rPr>
                <w:rFonts w:cstheme="minorHAnsi"/>
                <w:kern w:val="0"/>
              </w:rPr>
            </w:pPr>
          </w:p>
        </w:tc>
      </w:tr>
    </w:tbl>
    <w:p w14:paraId="31F98EF7" w14:textId="77777777" w:rsidR="00985821" w:rsidRPr="009919D1" w:rsidRDefault="00985821" w:rsidP="00985821">
      <w:pPr>
        <w:autoSpaceDE w:val="0"/>
        <w:autoSpaceDN w:val="0"/>
        <w:adjustRightInd w:val="0"/>
        <w:spacing w:after="0" w:line="240" w:lineRule="auto"/>
        <w:ind w:firstLine="708"/>
        <w:rPr>
          <w:rFonts w:cstheme="minorHAnsi"/>
          <w:kern w:val="0"/>
        </w:rPr>
      </w:pPr>
    </w:p>
    <w:p w14:paraId="08AE024C" w14:textId="34260779" w:rsidR="00985821" w:rsidRPr="009919D1" w:rsidRDefault="00985821" w:rsidP="00985821">
      <w:pPr>
        <w:autoSpaceDE w:val="0"/>
        <w:autoSpaceDN w:val="0"/>
        <w:adjustRightInd w:val="0"/>
        <w:spacing w:after="0" w:line="240" w:lineRule="auto"/>
        <w:ind w:firstLine="708"/>
        <w:rPr>
          <w:rFonts w:cstheme="minorHAnsi"/>
          <w:kern w:val="0"/>
        </w:rPr>
      </w:pPr>
      <w:r w:rsidRPr="009919D1">
        <w:rPr>
          <w:rFonts w:cstheme="minorHAnsi"/>
          <w:kern w:val="0"/>
        </w:rPr>
        <w:t>Na oportunidade, declaro ciência quanto ao prazo de 90 (noventa) dias para efetivar</w:t>
      </w:r>
    </w:p>
    <w:p w14:paraId="169AE206" w14:textId="77777777" w:rsidR="00985821" w:rsidRPr="009919D1" w:rsidRDefault="00985821" w:rsidP="00985821">
      <w:pPr>
        <w:autoSpaceDE w:val="0"/>
        <w:autoSpaceDN w:val="0"/>
        <w:adjustRightInd w:val="0"/>
        <w:spacing w:after="0" w:line="240" w:lineRule="auto"/>
        <w:rPr>
          <w:rFonts w:cstheme="minorHAnsi"/>
          <w:kern w:val="0"/>
        </w:rPr>
      </w:pPr>
      <w:r w:rsidRPr="009919D1">
        <w:rPr>
          <w:rFonts w:cstheme="minorHAnsi"/>
          <w:kern w:val="0"/>
        </w:rPr>
        <w:t>a aquisição e/ou contratação dos itens solicitados acima, onde será de integral</w:t>
      </w:r>
    </w:p>
    <w:p w14:paraId="4EDDAD70" w14:textId="77777777" w:rsidR="00985821" w:rsidRPr="009919D1" w:rsidRDefault="00985821" w:rsidP="00985821">
      <w:pPr>
        <w:autoSpaceDE w:val="0"/>
        <w:autoSpaceDN w:val="0"/>
        <w:adjustRightInd w:val="0"/>
        <w:spacing w:after="0" w:line="240" w:lineRule="auto"/>
        <w:rPr>
          <w:rFonts w:cstheme="minorHAnsi"/>
          <w:kern w:val="0"/>
        </w:rPr>
      </w:pPr>
      <w:r w:rsidRPr="009919D1">
        <w:rPr>
          <w:rFonts w:cstheme="minorHAnsi"/>
          <w:kern w:val="0"/>
        </w:rPr>
        <w:t>responsabilidade do Município de Bom Sucesso do Sul, o acompanhamento e fiscalização</w:t>
      </w:r>
    </w:p>
    <w:p w14:paraId="29537070" w14:textId="77777777" w:rsidR="00985821" w:rsidRPr="009919D1" w:rsidRDefault="00985821" w:rsidP="00985821">
      <w:pPr>
        <w:autoSpaceDE w:val="0"/>
        <w:autoSpaceDN w:val="0"/>
        <w:adjustRightInd w:val="0"/>
        <w:spacing w:after="0" w:line="240" w:lineRule="auto"/>
        <w:rPr>
          <w:rFonts w:cstheme="minorHAnsi"/>
          <w:kern w:val="0"/>
        </w:rPr>
      </w:pPr>
      <w:r w:rsidRPr="009919D1">
        <w:rPr>
          <w:rFonts w:cstheme="minorHAnsi"/>
          <w:kern w:val="0"/>
        </w:rPr>
        <w:t>do contrato eventualmente firmado, eximindo o Consórcio Intermunicipal de Educação e</w:t>
      </w:r>
    </w:p>
    <w:p w14:paraId="010D4EDC" w14:textId="77777777" w:rsidR="00985821" w:rsidRPr="009919D1" w:rsidRDefault="00985821" w:rsidP="00985821">
      <w:pPr>
        <w:autoSpaceDE w:val="0"/>
        <w:autoSpaceDN w:val="0"/>
        <w:adjustRightInd w:val="0"/>
        <w:spacing w:after="0" w:line="240" w:lineRule="auto"/>
        <w:rPr>
          <w:rFonts w:cstheme="minorHAnsi"/>
          <w:kern w:val="0"/>
        </w:rPr>
      </w:pPr>
      <w:r w:rsidRPr="009919D1">
        <w:rPr>
          <w:rFonts w:cstheme="minorHAnsi"/>
          <w:kern w:val="0"/>
        </w:rPr>
        <w:t>Ensino do Paraná - CIEDEPAR de quaisquer responsabilidades ou obrigações, conforme</w:t>
      </w:r>
    </w:p>
    <w:p w14:paraId="52B35416" w14:textId="15AC83C8" w:rsidR="00985821" w:rsidRPr="009919D1" w:rsidRDefault="00985821" w:rsidP="00985821">
      <w:pPr>
        <w:autoSpaceDE w:val="0"/>
        <w:autoSpaceDN w:val="0"/>
        <w:adjustRightInd w:val="0"/>
        <w:spacing w:after="0" w:line="240" w:lineRule="auto"/>
        <w:rPr>
          <w:rFonts w:cstheme="minorHAnsi"/>
          <w:kern w:val="0"/>
        </w:rPr>
      </w:pPr>
      <w:r w:rsidRPr="009919D1">
        <w:rPr>
          <w:rFonts w:cstheme="minorHAnsi"/>
          <w:kern w:val="0"/>
        </w:rPr>
        <w:t>disciplina o Art. 22, §6º e §7º do Decreto Federal n.º 7.892/2013.</w:t>
      </w:r>
    </w:p>
    <w:p w14:paraId="54704C86" w14:textId="77777777" w:rsidR="00985821" w:rsidRPr="009919D1" w:rsidRDefault="00985821" w:rsidP="00985821">
      <w:pPr>
        <w:autoSpaceDE w:val="0"/>
        <w:autoSpaceDN w:val="0"/>
        <w:adjustRightInd w:val="0"/>
        <w:spacing w:after="0" w:line="240" w:lineRule="auto"/>
        <w:rPr>
          <w:rFonts w:cstheme="minorHAnsi"/>
          <w:kern w:val="0"/>
        </w:rPr>
      </w:pPr>
    </w:p>
    <w:p w14:paraId="1976BF3B" w14:textId="77777777" w:rsidR="00985821" w:rsidRPr="009919D1" w:rsidRDefault="00985821" w:rsidP="00985821">
      <w:pPr>
        <w:autoSpaceDE w:val="0"/>
        <w:autoSpaceDN w:val="0"/>
        <w:adjustRightInd w:val="0"/>
        <w:spacing w:after="0" w:line="240" w:lineRule="auto"/>
        <w:rPr>
          <w:rFonts w:cstheme="minorHAnsi"/>
          <w:kern w:val="0"/>
        </w:rPr>
      </w:pPr>
      <w:r w:rsidRPr="009919D1">
        <w:rPr>
          <w:rFonts w:cstheme="minorHAnsi"/>
          <w:kern w:val="0"/>
        </w:rPr>
        <w:t>Cordialmente,</w:t>
      </w:r>
    </w:p>
    <w:p w14:paraId="6F244B6C" w14:textId="77777777" w:rsidR="00985821" w:rsidRPr="009919D1" w:rsidRDefault="00985821" w:rsidP="00985821">
      <w:pPr>
        <w:autoSpaceDE w:val="0"/>
        <w:autoSpaceDN w:val="0"/>
        <w:adjustRightInd w:val="0"/>
        <w:spacing w:after="0" w:line="240" w:lineRule="auto"/>
        <w:rPr>
          <w:rFonts w:cstheme="minorHAnsi"/>
          <w:kern w:val="0"/>
        </w:rPr>
      </w:pPr>
    </w:p>
    <w:p w14:paraId="4DD76D20" w14:textId="77777777" w:rsidR="00985821" w:rsidRPr="009919D1" w:rsidRDefault="00985821" w:rsidP="00985821">
      <w:pPr>
        <w:autoSpaceDE w:val="0"/>
        <w:autoSpaceDN w:val="0"/>
        <w:adjustRightInd w:val="0"/>
        <w:spacing w:after="0" w:line="240" w:lineRule="auto"/>
        <w:rPr>
          <w:rFonts w:cstheme="minorHAnsi"/>
          <w:kern w:val="0"/>
        </w:rPr>
      </w:pPr>
    </w:p>
    <w:p w14:paraId="4EC520B2" w14:textId="77777777" w:rsidR="00985821" w:rsidRDefault="00985821" w:rsidP="00985821">
      <w:pPr>
        <w:autoSpaceDE w:val="0"/>
        <w:autoSpaceDN w:val="0"/>
        <w:adjustRightInd w:val="0"/>
        <w:spacing w:after="0" w:line="240" w:lineRule="auto"/>
        <w:rPr>
          <w:rFonts w:cstheme="minorHAnsi"/>
          <w:kern w:val="0"/>
        </w:rPr>
      </w:pPr>
    </w:p>
    <w:p w14:paraId="55415C2B" w14:textId="77777777" w:rsidR="009919D1" w:rsidRPr="009919D1" w:rsidRDefault="009919D1" w:rsidP="00985821">
      <w:pPr>
        <w:autoSpaceDE w:val="0"/>
        <w:autoSpaceDN w:val="0"/>
        <w:adjustRightInd w:val="0"/>
        <w:spacing w:after="0" w:line="240" w:lineRule="auto"/>
        <w:rPr>
          <w:rFonts w:cstheme="minorHAnsi"/>
          <w:kern w:val="0"/>
        </w:rPr>
      </w:pPr>
    </w:p>
    <w:p w14:paraId="0D60B8DC" w14:textId="77777777" w:rsidR="00985821" w:rsidRDefault="00985821" w:rsidP="00985821">
      <w:pPr>
        <w:autoSpaceDE w:val="0"/>
        <w:autoSpaceDN w:val="0"/>
        <w:adjustRightInd w:val="0"/>
        <w:spacing w:after="0" w:line="240" w:lineRule="auto"/>
        <w:rPr>
          <w:rFonts w:cstheme="minorHAnsi"/>
          <w:kern w:val="0"/>
        </w:rPr>
      </w:pPr>
    </w:p>
    <w:p w14:paraId="23325F08" w14:textId="77777777" w:rsidR="009919D1" w:rsidRPr="009919D1" w:rsidRDefault="009919D1" w:rsidP="00985821">
      <w:pPr>
        <w:autoSpaceDE w:val="0"/>
        <w:autoSpaceDN w:val="0"/>
        <w:adjustRightInd w:val="0"/>
        <w:spacing w:after="0" w:line="240" w:lineRule="auto"/>
        <w:rPr>
          <w:rFonts w:cstheme="minorHAnsi"/>
          <w:kern w:val="0"/>
        </w:rPr>
      </w:pPr>
    </w:p>
    <w:p w14:paraId="51BA72EA" w14:textId="77777777" w:rsidR="00985821" w:rsidRDefault="00985821" w:rsidP="00985821">
      <w:pPr>
        <w:autoSpaceDE w:val="0"/>
        <w:autoSpaceDN w:val="0"/>
        <w:adjustRightInd w:val="0"/>
        <w:spacing w:after="0" w:line="240" w:lineRule="auto"/>
        <w:jc w:val="center"/>
        <w:rPr>
          <w:rFonts w:cstheme="minorHAnsi"/>
          <w:b/>
          <w:bCs/>
          <w:kern w:val="0"/>
        </w:rPr>
      </w:pPr>
      <w:proofErr w:type="spellStart"/>
      <w:r w:rsidRPr="009919D1">
        <w:rPr>
          <w:rFonts w:cstheme="minorHAnsi"/>
          <w:b/>
          <w:bCs/>
          <w:kern w:val="0"/>
        </w:rPr>
        <w:t>Elisana</w:t>
      </w:r>
      <w:proofErr w:type="spellEnd"/>
      <w:r w:rsidRPr="009919D1">
        <w:rPr>
          <w:rFonts w:cstheme="minorHAnsi"/>
          <w:b/>
          <w:bCs/>
          <w:kern w:val="0"/>
        </w:rPr>
        <w:t xml:space="preserve"> </w:t>
      </w:r>
      <w:proofErr w:type="spellStart"/>
      <w:r w:rsidRPr="009919D1">
        <w:rPr>
          <w:rFonts w:cstheme="minorHAnsi"/>
          <w:b/>
          <w:bCs/>
          <w:kern w:val="0"/>
        </w:rPr>
        <w:t>Pillonetto</w:t>
      </w:r>
      <w:proofErr w:type="spellEnd"/>
    </w:p>
    <w:p w14:paraId="38178B6E" w14:textId="77777777" w:rsidR="009919D1" w:rsidRPr="009919D1" w:rsidRDefault="009919D1" w:rsidP="00985821">
      <w:pPr>
        <w:autoSpaceDE w:val="0"/>
        <w:autoSpaceDN w:val="0"/>
        <w:adjustRightInd w:val="0"/>
        <w:spacing w:after="0" w:line="240" w:lineRule="auto"/>
        <w:jc w:val="center"/>
        <w:rPr>
          <w:rFonts w:cstheme="minorHAnsi"/>
          <w:b/>
          <w:bCs/>
          <w:kern w:val="0"/>
        </w:rPr>
      </w:pPr>
    </w:p>
    <w:p w14:paraId="78D764BA" w14:textId="77777777" w:rsidR="00985821" w:rsidRPr="009919D1" w:rsidRDefault="00985821" w:rsidP="00985821">
      <w:pPr>
        <w:autoSpaceDE w:val="0"/>
        <w:autoSpaceDN w:val="0"/>
        <w:adjustRightInd w:val="0"/>
        <w:spacing w:after="0" w:line="240" w:lineRule="auto"/>
        <w:jc w:val="center"/>
        <w:rPr>
          <w:rFonts w:cstheme="minorHAnsi"/>
          <w:kern w:val="0"/>
        </w:rPr>
      </w:pPr>
      <w:r w:rsidRPr="009919D1">
        <w:rPr>
          <w:rFonts w:cstheme="minorHAnsi"/>
          <w:kern w:val="0"/>
        </w:rPr>
        <w:t>Diretora do Departamento Municipal de Educação</w:t>
      </w:r>
    </w:p>
    <w:p w14:paraId="391303F6" w14:textId="7A403F15" w:rsidR="00985821" w:rsidRPr="009919D1" w:rsidRDefault="00985821" w:rsidP="00985821">
      <w:pPr>
        <w:spacing w:after="0" w:line="240" w:lineRule="auto"/>
        <w:jc w:val="center"/>
        <w:rPr>
          <w:rFonts w:eastAsia="Times New Roman" w:cstheme="minorHAnsi"/>
          <w:kern w:val="0"/>
          <w:lang w:eastAsia="pt-BR"/>
          <w14:ligatures w14:val="none"/>
        </w:rPr>
      </w:pPr>
      <w:r w:rsidRPr="009919D1">
        <w:rPr>
          <w:rFonts w:cstheme="minorHAnsi"/>
          <w:kern w:val="0"/>
        </w:rPr>
        <w:t>Bom Sucesso</w:t>
      </w:r>
    </w:p>
    <w:p w14:paraId="73169D10" w14:textId="77777777" w:rsidR="00985821" w:rsidRPr="009919D1" w:rsidRDefault="00985821" w:rsidP="00985821">
      <w:pPr>
        <w:spacing w:after="0" w:line="240" w:lineRule="auto"/>
        <w:jc w:val="center"/>
        <w:rPr>
          <w:rFonts w:eastAsia="Times New Roman" w:cstheme="minorHAnsi"/>
          <w:kern w:val="0"/>
          <w:lang w:eastAsia="pt-BR"/>
          <w14:ligatures w14:val="none"/>
        </w:rPr>
      </w:pPr>
    </w:p>
    <w:p w14:paraId="6726A438" w14:textId="77777777" w:rsidR="00985821" w:rsidRPr="009919D1" w:rsidRDefault="00985821" w:rsidP="00985821">
      <w:pPr>
        <w:spacing w:after="0" w:line="240" w:lineRule="auto"/>
        <w:jc w:val="center"/>
        <w:rPr>
          <w:rFonts w:eastAsia="Times New Roman" w:cstheme="minorHAnsi"/>
          <w:kern w:val="0"/>
          <w:lang w:eastAsia="pt-BR"/>
          <w14:ligatures w14:val="none"/>
        </w:rPr>
      </w:pPr>
    </w:p>
    <w:p w14:paraId="7DBCD4F4" w14:textId="77777777" w:rsidR="00985821" w:rsidRPr="009919D1" w:rsidRDefault="00985821" w:rsidP="00985821">
      <w:pPr>
        <w:spacing w:after="0" w:line="240" w:lineRule="auto"/>
        <w:jc w:val="center"/>
        <w:rPr>
          <w:rFonts w:eastAsia="Times New Roman" w:cstheme="minorHAnsi"/>
          <w:kern w:val="0"/>
          <w:lang w:eastAsia="pt-BR"/>
          <w14:ligatures w14:val="none"/>
        </w:rPr>
      </w:pPr>
    </w:p>
    <w:p w14:paraId="2335ACBC" w14:textId="77777777" w:rsidR="00985821" w:rsidRPr="009919D1" w:rsidRDefault="00985821" w:rsidP="0048160D">
      <w:pPr>
        <w:spacing w:after="0" w:line="240" w:lineRule="auto"/>
        <w:rPr>
          <w:rFonts w:eastAsia="Times New Roman" w:cstheme="minorHAnsi"/>
          <w:kern w:val="0"/>
          <w:lang w:eastAsia="pt-BR"/>
          <w14:ligatures w14:val="none"/>
        </w:rPr>
      </w:pPr>
    </w:p>
    <w:p w14:paraId="27008147" w14:textId="77777777" w:rsidR="00985821" w:rsidRPr="009919D1" w:rsidRDefault="00985821" w:rsidP="0048160D">
      <w:pPr>
        <w:spacing w:after="0" w:line="240" w:lineRule="auto"/>
        <w:rPr>
          <w:rFonts w:eastAsia="Times New Roman" w:cstheme="minorHAnsi"/>
          <w:kern w:val="0"/>
          <w:lang w:eastAsia="pt-BR"/>
          <w14:ligatures w14:val="none"/>
        </w:rPr>
      </w:pPr>
    </w:p>
    <w:p w14:paraId="2CE0AA65" w14:textId="77777777" w:rsidR="00985821" w:rsidRPr="009919D1" w:rsidRDefault="00985821" w:rsidP="0048160D">
      <w:pPr>
        <w:spacing w:after="0" w:line="240" w:lineRule="auto"/>
        <w:rPr>
          <w:rFonts w:eastAsia="Times New Roman" w:cstheme="minorHAnsi"/>
          <w:kern w:val="0"/>
          <w:lang w:eastAsia="pt-BR"/>
          <w14:ligatures w14:val="none"/>
        </w:rPr>
      </w:pPr>
    </w:p>
    <w:p w14:paraId="0AEBE0F8" w14:textId="77777777" w:rsidR="00985821" w:rsidRPr="009919D1" w:rsidRDefault="00985821" w:rsidP="0048160D">
      <w:pPr>
        <w:spacing w:after="0" w:line="240" w:lineRule="auto"/>
        <w:rPr>
          <w:rFonts w:eastAsia="Times New Roman" w:cstheme="minorHAnsi"/>
          <w:kern w:val="0"/>
          <w:lang w:eastAsia="pt-BR"/>
          <w14:ligatures w14:val="none"/>
        </w:rPr>
      </w:pPr>
    </w:p>
    <w:p w14:paraId="3DBD17E3" w14:textId="77777777" w:rsidR="00985821" w:rsidRPr="009919D1" w:rsidRDefault="00985821" w:rsidP="0048160D">
      <w:pPr>
        <w:spacing w:after="0" w:line="240" w:lineRule="auto"/>
        <w:rPr>
          <w:rFonts w:eastAsia="Times New Roman" w:cstheme="minorHAnsi"/>
          <w:kern w:val="0"/>
          <w:lang w:eastAsia="pt-BR"/>
          <w14:ligatures w14:val="none"/>
        </w:rPr>
      </w:pPr>
    </w:p>
    <w:p w14:paraId="2DDB479F" w14:textId="77777777" w:rsidR="00985821" w:rsidRPr="009919D1" w:rsidRDefault="00985821" w:rsidP="0048160D">
      <w:pPr>
        <w:spacing w:after="0" w:line="240" w:lineRule="auto"/>
        <w:rPr>
          <w:rFonts w:eastAsia="Times New Roman" w:cstheme="minorHAnsi"/>
          <w:kern w:val="0"/>
          <w:lang w:eastAsia="pt-BR"/>
          <w14:ligatures w14:val="none"/>
        </w:rPr>
      </w:pPr>
    </w:p>
    <w:p w14:paraId="42289241" w14:textId="77777777" w:rsidR="00985821" w:rsidRPr="009919D1" w:rsidRDefault="00985821" w:rsidP="0048160D">
      <w:pPr>
        <w:spacing w:after="0" w:line="240" w:lineRule="auto"/>
        <w:rPr>
          <w:rFonts w:eastAsia="Times New Roman" w:cstheme="minorHAnsi"/>
          <w:kern w:val="0"/>
          <w:lang w:eastAsia="pt-BR"/>
          <w14:ligatures w14:val="none"/>
        </w:rPr>
      </w:pPr>
    </w:p>
    <w:p w14:paraId="1EB56416" w14:textId="77777777" w:rsidR="00985821" w:rsidRPr="009919D1" w:rsidRDefault="00985821" w:rsidP="0048160D">
      <w:pPr>
        <w:spacing w:after="0" w:line="240" w:lineRule="auto"/>
        <w:rPr>
          <w:rFonts w:eastAsia="Times New Roman" w:cstheme="minorHAnsi"/>
          <w:kern w:val="0"/>
          <w:lang w:eastAsia="pt-BR"/>
          <w14:ligatures w14:val="none"/>
        </w:rPr>
      </w:pPr>
    </w:p>
    <w:p w14:paraId="72FF54A7" w14:textId="77777777" w:rsidR="00985821" w:rsidRPr="009919D1" w:rsidRDefault="00985821" w:rsidP="0048160D">
      <w:pPr>
        <w:spacing w:after="0" w:line="240" w:lineRule="auto"/>
        <w:rPr>
          <w:rFonts w:eastAsia="Times New Roman" w:cstheme="minorHAnsi"/>
          <w:kern w:val="0"/>
          <w:lang w:eastAsia="pt-BR"/>
          <w14:ligatures w14:val="none"/>
        </w:rPr>
      </w:pPr>
    </w:p>
    <w:p w14:paraId="1068AC7D" w14:textId="77777777" w:rsidR="00985821" w:rsidRPr="009919D1" w:rsidRDefault="00985821" w:rsidP="0048160D">
      <w:pPr>
        <w:spacing w:after="0" w:line="240" w:lineRule="auto"/>
        <w:rPr>
          <w:rFonts w:eastAsia="Times New Roman" w:cstheme="minorHAnsi"/>
          <w:kern w:val="0"/>
          <w:lang w:eastAsia="pt-BR"/>
          <w14:ligatures w14:val="none"/>
        </w:rPr>
      </w:pPr>
    </w:p>
    <w:p w14:paraId="1EA8662A" w14:textId="77777777" w:rsidR="00985821" w:rsidRPr="009919D1" w:rsidRDefault="00985821" w:rsidP="0048160D">
      <w:pPr>
        <w:spacing w:after="0" w:line="240" w:lineRule="auto"/>
        <w:rPr>
          <w:rFonts w:eastAsia="Times New Roman" w:cstheme="minorHAnsi"/>
          <w:kern w:val="0"/>
          <w:lang w:eastAsia="pt-BR"/>
          <w14:ligatures w14:val="none"/>
        </w:rPr>
      </w:pPr>
    </w:p>
    <w:p w14:paraId="429CB638" w14:textId="77777777" w:rsidR="00985821" w:rsidRPr="009919D1" w:rsidRDefault="00985821" w:rsidP="0048160D">
      <w:pPr>
        <w:spacing w:after="0" w:line="240" w:lineRule="auto"/>
        <w:rPr>
          <w:rFonts w:eastAsia="Times New Roman" w:cstheme="minorHAnsi"/>
          <w:kern w:val="0"/>
          <w:lang w:eastAsia="pt-BR"/>
          <w14:ligatures w14:val="none"/>
        </w:rPr>
      </w:pPr>
    </w:p>
    <w:p w14:paraId="61AD7127" w14:textId="77777777" w:rsidR="00985821" w:rsidRPr="009919D1" w:rsidRDefault="00985821" w:rsidP="0048160D">
      <w:pPr>
        <w:spacing w:after="0" w:line="240" w:lineRule="auto"/>
        <w:rPr>
          <w:rFonts w:eastAsia="Times New Roman" w:cstheme="minorHAnsi"/>
          <w:kern w:val="0"/>
          <w:lang w:eastAsia="pt-BR"/>
          <w14:ligatures w14:val="none"/>
        </w:rPr>
      </w:pPr>
    </w:p>
    <w:p w14:paraId="43B36357" w14:textId="77777777" w:rsidR="00985821" w:rsidRPr="009919D1" w:rsidRDefault="00985821" w:rsidP="0048160D">
      <w:pPr>
        <w:spacing w:after="0" w:line="240" w:lineRule="auto"/>
        <w:rPr>
          <w:rFonts w:eastAsia="Times New Roman" w:cstheme="minorHAnsi"/>
          <w:kern w:val="0"/>
          <w:lang w:eastAsia="pt-BR"/>
          <w14:ligatures w14:val="none"/>
        </w:rPr>
      </w:pPr>
    </w:p>
    <w:p w14:paraId="3DD9D399" w14:textId="77777777" w:rsidR="00985821" w:rsidRPr="009919D1" w:rsidRDefault="00985821" w:rsidP="0048160D">
      <w:pPr>
        <w:spacing w:after="0" w:line="240" w:lineRule="auto"/>
        <w:rPr>
          <w:rFonts w:eastAsia="Times New Roman" w:cstheme="minorHAnsi"/>
          <w:kern w:val="0"/>
          <w:lang w:eastAsia="pt-BR"/>
          <w14:ligatures w14:val="none"/>
        </w:rPr>
      </w:pPr>
    </w:p>
    <w:p w14:paraId="14825643" w14:textId="77777777" w:rsidR="00985821" w:rsidRPr="009919D1" w:rsidRDefault="00985821" w:rsidP="0048160D">
      <w:pPr>
        <w:spacing w:after="0" w:line="240" w:lineRule="auto"/>
        <w:rPr>
          <w:rFonts w:eastAsia="Times New Roman" w:cstheme="minorHAnsi"/>
          <w:kern w:val="0"/>
          <w:lang w:eastAsia="pt-BR"/>
          <w14:ligatures w14:val="none"/>
        </w:rPr>
      </w:pPr>
    </w:p>
    <w:p w14:paraId="52E854B9" w14:textId="77777777" w:rsidR="00985821" w:rsidRPr="009919D1" w:rsidRDefault="00985821" w:rsidP="0048160D">
      <w:pPr>
        <w:spacing w:after="0" w:line="240" w:lineRule="auto"/>
        <w:rPr>
          <w:rFonts w:eastAsia="Times New Roman" w:cstheme="minorHAnsi"/>
          <w:kern w:val="0"/>
          <w:lang w:eastAsia="pt-BR"/>
          <w14:ligatures w14:val="none"/>
        </w:rPr>
      </w:pPr>
    </w:p>
    <w:p w14:paraId="4A0BCD85" w14:textId="77777777" w:rsidR="00985821" w:rsidRPr="009919D1" w:rsidRDefault="00985821" w:rsidP="0048160D">
      <w:pPr>
        <w:spacing w:after="0" w:line="240" w:lineRule="auto"/>
        <w:rPr>
          <w:rFonts w:eastAsia="Times New Roman" w:cstheme="minorHAnsi"/>
          <w:kern w:val="0"/>
          <w:lang w:eastAsia="pt-BR"/>
          <w14:ligatures w14:val="none"/>
        </w:rPr>
      </w:pPr>
    </w:p>
    <w:p w14:paraId="22BDF0E2" w14:textId="77777777" w:rsidR="00985821" w:rsidRPr="009919D1" w:rsidRDefault="00985821" w:rsidP="0048160D">
      <w:pPr>
        <w:spacing w:after="0" w:line="240" w:lineRule="auto"/>
        <w:rPr>
          <w:rFonts w:eastAsia="Times New Roman" w:cstheme="minorHAnsi"/>
          <w:kern w:val="0"/>
          <w:lang w:eastAsia="pt-BR"/>
          <w14:ligatures w14:val="none"/>
        </w:rPr>
      </w:pPr>
    </w:p>
    <w:p w14:paraId="53FF7ACB" w14:textId="77777777" w:rsidR="0048160D" w:rsidRPr="009919D1" w:rsidRDefault="0048160D" w:rsidP="0048160D">
      <w:pPr>
        <w:spacing w:after="0" w:line="240" w:lineRule="auto"/>
        <w:jc w:val="center"/>
        <w:rPr>
          <w:rFonts w:eastAsia="Times New Roman" w:cstheme="minorHAnsi"/>
          <w:kern w:val="0"/>
          <w:lang w:eastAsia="pt-BR"/>
          <w14:ligatures w14:val="none"/>
        </w:rPr>
      </w:pPr>
    </w:p>
    <w:p w14:paraId="0B169DF5" w14:textId="77777777" w:rsidR="0048160D" w:rsidRPr="009919D1" w:rsidRDefault="0048160D" w:rsidP="0048160D">
      <w:pPr>
        <w:spacing w:after="0" w:line="240" w:lineRule="auto"/>
        <w:rPr>
          <w:rFonts w:eastAsia="Times New Roman" w:cstheme="minorHAnsi"/>
          <w:kern w:val="0"/>
          <w:lang w:eastAsia="pt-BR"/>
          <w14:ligatures w14:val="none"/>
        </w:rPr>
      </w:pPr>
    </w:p>
    <w:p w14:paraId="7DB67C2B" w14:textId="77777777" w:rsidR="0048160D" w:rsidRPr="009919D1" w:rsidRDefault="0048160D" w:rsidP="0048160D">
      <w:pPr>
        <w:spacing w:after="0" w:line="240" w:lineRule="auto"/>
        <w:rPr>
          <w:rFonts w:eastAsia="Times New Roman" w:cstheme="minorHAnsi"/>
          <w:kern w:val="0"/>
          <w:lang w:eastAsia="pt-BR"/>
          <w14:ligatures w14:val="none"/>
        </w:rPr>
      </w:pPr>
    </w:p>
    <w:p w14:paraId="038EC503" w14:textId="77777777" w:rsidR="00A211CB" w:rsidRPr="009919D1" w:rsidRDefault="00A211CB">
      <w:pPr>
        <w:rPr>
          <w:rFonts w:cstheme="minorHAnsi"/>
        </w:rPr>
      </w:pPr>
    </w:p>
    <w:sectPr w:rsidR="00A211CB" w:rsidRPr="009919D1" w:rsidSect="0048160D">
      <w:headerReference w:type="default" r:id="rId7"/>
      <w:footerReference w:type="default" r:id="rId8"/>
      <w:pgSz w:w="11907" w:h="16840" w:code="9"/>
      <w:pgMar w:top="2665" w:right="1134"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FDFC3" w14:textId="77777777" w:rsidR="00952B80" w:rsidRDefault="00952B80">
      <w:pPr>
        <w:spacing w:after="0" w:line="240" w:lineRule="auto"/>
      </w:pPr>
      <w:r>
        <w:separator/>
      </w:r>
    </w:p>
  </w:endnote>
  <w:endnote w:type="continuationSeparator" w:id="0">
    <w:p w14:paraId="2A0E2ECF" w14:textId="77777777" w:rsidR="00952B80" w:rsidRDefault="00952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DCDA2" w14:textId="77777777" w:rsidR="0084473E" w:rsidRPr="000B588E" w:rsidRDefault="0084473E" w:rsidP="000B588E">
    <w:pPr>
      <w:pStyle w:val="Rodap"/>
      <w:ind w:firstLine="212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B52B1" w14:textId="77777777" w:rsidR="00952B80" w:rsidRDefault="00952B80">
      <w:pPr>
        <w:spacing w:after="0" w:line="240" w:lineRule="auto"/>
      </w:pPr>
      <w:r>
        <w:separator/>
      </w:r>
    </w:p>
  </w:footnote>
  <w:footnote w:type="continuationSeparator" w:id="0">
    <w:p w14:paraId="6D3F1525" w14:textId="77777777" w:rsidR="00952B80" w:rsidRDefault="00952B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7FFEB" w14:textId="77777777" w:rsidR="0084473E" w:rsidRDefault="00000000">
    <w:pPr>
      <w:pStyle w:val="Cabealho"/>
    </w:pPr>
    <w:r>
      <w:rPr>
        <w:noProof/>
      </w:rPr>
      <mc:AlternateContent>
        <mc:Choice Requires="wps">
          <w:drawing>
            <wp:anchor distT="0" distB="0" distL="114300" distR="114300" simplePos="0" relativeHeight="251659264" behindDoc="0" locked="0" layoutInCell="1" allowOverlap="1" wp14:anchorId="0E1F698B" wp14:editId="6620B0A4">
              <wp:simplePos x="0" y="0"/>
              <wp:positionH relativeFrom="column">
                <wp:posOffset>1390650</wp:posOffset>
              </wp:positionH>
              <wp:positionV relativeFrom="paragraph">
                <wp:posOffset>-40640</wp:posOffset>
              </wp:positionV>
              <wp:extent cx="4838700" cy="10668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1066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C6785A" w14:textId="77777777" w:rsidR="0084473E" w:rsidRPr="00BB42A0" w:rsidRDefault="0084473E" w:rsidP="000B588E">
                          <w:pPr>
                            <w:spacing w:line="360" w:lineRule="auto"/>
                            <w:rPr>
                              <w:rFonts w:ascii="Cambria" w:hAnsi="Cambria" w:cs="Arial"/>
                              <w:b/>
                              <w:color w:val="000000"/>
                              <w:sz w:val="6"/>
                            </w:rPr>
                          </w:pPr>
                        </w:p>
                        <w:p w14:paraId="450402EA" w14:textId="77777777" w:rsidR="0084473E" w:rsidRPr="000B588E" w:rsidRDefault="0084473E" w:rsidP="000B588E">
                          <w:pPr>
                            <w:jc w:val="center"/>
                            <w:rPr>
                              <w:rFonts w:ascii="Verdana" w:hAnsi="Verdana" w:cs="Arial"/>
                              <w:b/>
                              <w:color w:val="595959"/>
                              <w:sz w:val="16"/>
                              <w:szCs w:val="16"/>
                            </w:rPr>
                          </w:pPr>
                        </w:p>
                        <w:p w14:paraId="45F0AC44" w14:textId="77777777" w:rsidR="0084473E" w:rsidRPr="00BB42A0" w:rsidRDefault="0084473E" w:rsidP="000B588E">
                          <w:pPr>
                            <w:spacing w:line="360" w:lineRule="auto"/>
                            <w:rPr>
                              <w:rFonts w:ascii="Cambria" w:hAnsi="Cambria" w:cs="Arial"/>
                              <w:b/>
                              <w:color w:val="000000"/>
                              <w:sz w:val="52"/>
                            </w:rPr>
                          </w:pPr>
                        </w:p>
                        <w:p w14:paraId="3D0D7DB3" w14:textId="77777777" w:rsidR="0084473E" w:rsidRDefault="0084473E" w:rsidP="000B58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1F698B" id="_x0000_t202" coordsize="21600,21600" o:spt="202" path="m,l,21600r21600,l21600,xe">
              <v:stroke joinstyle="miter"/>
              <v:path gradientshapeok="t" o:connecttype="rect"/>
            </v:shapetype>
            <v:shape id="Text Box 2" o:spid="_x0000_s1026" type="#_x0000_t202" style="position:absolute;margin-left:109.5pt;margin-top:-3.2pt;width:381pt;height: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" stroked="f">
              <v:textbox>
                <w:txbxContent>
                  <w:p w14:paraId="5CC6785A" w14:textId="77777777" w:rsidR="0084473E" w:rsidRPr="00BB42A0" w:rsidRDefault="0084473E" w:rsidP="000B588E">
                    <w:pPr>
                      <w:spacing w:line="360" w:lineRule="auto"/>
                      <w:rPr>
                        <w:rFonts w:ascii="Cambria" w:hAnsi="Cambria" w:cs="Arial"/>
                        <w:b/>
                        <w:color w:val="000000"/>
                        <w:sz w:val="6"/>
                      </w:rPr>
                    </w:pPr>
                  </w:p>
                  <w:p w14:paraId="450402EA" w14:textId="77777777" w:rsidR="0084473E" w:rsidRPr="000B588E" w:rsidRDefault="0084473E" w:rsidP="000B588E">
                    <w:pPr>
                      <w:jc w:val="center"/>
                      <w:rPr>
                        <w:rFonts w:ascii="Verdana" w:hAnsi="Verdana" w:cs="Arial"/>
                        <w:b/>
                        <w:color w:val="595959"/>
                        <w:sz w:val="16"/>
                        <w:szCs w:val="16"/>
                      </w:rPr>
                    </w:pPr>
                  </w:p>
                  <w:p w14:paraId="45F0AC44" w14:textId="77777777" w:rsidR="0084473E" w:rsidRPr="00BB42A0" w:rsidRDefault="0084473E" w:rsidP="000B588E">
                    <w:pPr>
                      <w:spacing w:line="360" w:lineRule="auto"/>
                      <w:rPr>
                        <w:rFonts w:ascii="Cambria" w:hAnsi="Cambria" w:cs="Arial"/>
                        <w:b/>
                        <w:color w:val="000000"/>
                        <w:sz w:val="52"/>
                      </w:rPr>
                    </w:pPr>
                  </w:p>
                  <w:p w14:paraId="3D0D7DB3" w14:textId="77777777" w:rsidR="0084473E" w:rsidRDefault="0084473E" w:rsidP="000B588E"/>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3993E3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774B9E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48535EF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54BF6FEA"/>
    <w:multiLevelType w:val="hybridMultilevel"/>
    <w:tmpl w:val="22E2866C"/>
    <w:lvl w:ilvl="0" w:tplc="E7926E56">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5EF7DBF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760456AC"/>
    <w:multiLevelType w:val="multilevel"/>
    <w:tmpl w:val="9B78F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2257651">
    <w:abstractNumId w:val="5"/>
  </w:num>
  <w:num w:numId="2" w16cid:durableId="878206233">
    <w:abstractNumId w:val="3"/>
  </w:num>
  <w:num w:numId="3" w16cid:durableId="88738485">
    <w:abstractNumId w:val="1"/>
  </w:num>
  <w:num w:numId="4" w16cid:durableId="247007416">
    <w:abstractNumId w:val="4"/>
  </w:num>
  <w:num w:numId="5" w16cid:durableId="222450568">
    <w:abstractNumId w:val="2"/>
  </w:num>
  <w:num w:numId="6" w16cid:durableId="190342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60D"/>
    <w:rsid w:val="000119D1"/>
    <w:rsid w:val="001B4D29"/>
    <w:rsid w:val="00393D46"/>
    <w:rsid w:val="0048160D"/>
    <w:rsid w:val="005E798E"/>
    <w:rsid w:val="006424BE"/>
    <w:rsid w:val="0084473E"/>
    <w:rsid w:val="00952B80"/>
    <w:rsid w:val="00985821"/>
    <w:rsid w:val="009919D1"/>
    <w:rsid w:val="009F1500"/>
    <w:rsid w:val="00A211CB"/>
    <w:rsid w:val="00A72B99"/>
    <w:rsid w:val="00B5102D"/>
    <w:rsid w:val="00CF0C8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92A69"/>
  <w15:chartTrackingRefBased/>
  <w15:docId w15:val="{6E18DDB4-F553-4D32-B3E1-48261606A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4816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4816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48160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48160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48160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48160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48160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48160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48160D"/>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8160D"/>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48160D"/>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48160D"/>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48160D"/>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48160D"/>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48160D"/>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48160D"/>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48160D"/>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48160D"/>
    <w:rPr>
      <w:rFonts w:eastAsiaTheme="majorEastAsia" w:cstheme="majorBidi"/>
      <w:color w:val="272727" w:themeColor="text1" w:themeTint="D8"/>
    </w:rPr>
  </w:style>
  <w:style w:type="paragraph" w:styleId="Ttulo">
    <w:name w:val="Title"/>
    <w:basedOn w:val="Normal"/>
    <w:next w:val="Normal"/>
    <w:link w:val="TtuloChar"/>
    <w:uiPriority w:val="10"/>
    <w:qFormat/>
    <w:rsid w:val="004816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48160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48160D"/>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48160D"/>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48160D"/>
    <w:pPr>
      <w:spacing w:before="160"/>
      <w:jc w:val="center"/>
    </w:pPr>
    <w:rPr>
      <w:i/>
      <w:iCs/>
      <w:color w:val="404040" w:themeColor="text1" w:themeTint="BF"/>
    </w:rPr>
  </w:style>
  <w:style w:type="character" w:customStyle="1" w:styleId="CitaoChar">
    <w:name w:val="Citação Char"/>
    <w:basedOn w:val="Fontepargpadro"/>
    <w:link w:val="Citao"/>
    <w:uiPriority w:val="29"/>
    <w:rsid w:val="0048160D"/>
    <w:rPr>
      <w:i/>
      <w:iCs/>
      <w:color w:val="404040" w:themeColor="text1" w:themeTint="BF"/>
    </w:rPr>
  </w:style>
  <w:style w:type="paragraph" w:styleId="PargrafodaLista">
    <w:name w:val="List Paragraph"/>
    <w:basedOn w:val="Normal"/>
    <w:uiPriority w:val="34"/>
    <w:qFormat/>
    <w:rsid w:val="0048160D"/>
    <w:pPr>
      <w:ind w:left="720"/>
      <w:contextualSpacing/>
    </w:pPr>
  </w:style>
  <w:style w:type="character" w:styleId="nfaseIntensa">
    <w:name w:val="Intense Emphasis"/>
    <w:basedOn w:val="Fontepargpadro"/>
    <w:uiPriority w:val="21"/>
    <w:qFormat/>
    <w:rsid w:val="0048160D"/>
    <w:rPr>
      <w:i/>
      <w:iCs/>
      <w:color w:val="2F5496" w:themeColor="accent1" w:themeShade="BF"/>
    </w:rPr>
  </w:style>
  <w:style w:type="paragraph" w:styleId="CitaoIntensa">
    <w:name w:val="Intense Quote"/>
    <w:basedOn w:val="Normal"/>
    <w:next w:val="Normal"/>
    <w:link w:val="CitaoIntensaChar"/>
    <w:uiPriority w:val="30"/>
    <w:qFormat/>
    <w:rsid w:val="004816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48160D"/>
    <w:rPr>
      <w:i/>
      <w:iCs/>
      <w:color w:val="2F5496" w:themeColor="accent1" w:themeShade="BF"/>
    </w:rPr>
  </w:style>
  <w:style w:type="character" w:styleId="RefernciaIntensa">
    <w:name w:val="Intense Reference"/>
    <w:basedOn w:val="Fontepargpadro"/>
    <w:uiPriority w:val="32"/>
    <w:qFormat/>
    <w:rsid w:val="0048160D"/>
    <w:rPr>
      <w:b/>
      <w:bCs/>
      <w:smallCaps/>
      <w:color w:val="2F5496" w:themeColor="accent1" w:themeShade="BF"/>
      <w:spacing w:val="5"/>
    </w:rPr>
  </w:style>
  <w:style w:type="paragraph" w:styleId="Cabealho">
    <w:name w:val="header"/>
    <w:basedOn w:val="Normal"/>
    <w:link w:val="CabealhoChar"/>
    <w:rsid w:val="0048160D"/>
    <w:pPr>
      <w:tabs>
        <w:tab w:val="center" w:pos="4252"/>
        <w:tab w:val="right" w:pos="8504"/>
      </w:tabs>
      <w:spacing w:after="0" w:line="240" w:lineRule="auto"/>
    </w:pPr>
    <w:rPr>
      <w:rFonts w:ascii="Times New Roman" w:eastAsia="Times New Roman" w:hAnsi="Times New Roman" w:cs="Times New Roman"/>
      <w:kern w:val="0"/>
      <w:sz w:val="24"/>
      <w:szCs w:val="24"/>
      <w:lang w:eastAsia="pt-BR"/>
      <w14:ligatures w14:val="none"/>
    </w:rPr>
  </w:style>
  <w:style w:type="character" w:customStyle="1" w:styleId="CabealhoChar">
    <w:name w:val="Cabeçalho Char"/>
    <w:basedOn w:val="Fontepargpadro"/>
    <w:link w:val="Cabealho"/>
    <w:rsid w:val="0048160D"/>
    <w:rPr>
      <w:rFonts w:ascii="Times New Roman" w:eastAsia="Times New Roman" w:hAnsi="Times New Roman" w:cs="Times New Roman"/>
      <w:kern w:val="0"/>
      <w:sz w:val="24"/>
      <w:szCs w:val="24"/>
      <w:lang w:eastAsia="pt-BR"/>
      <w14:ligatures w14:val="none"/>
    </w:rPr>
  </w:style>
  <w:style w:type="paragraph" w:styleId="Rodap">
    <w:name w:val="footer"/>
    <w:basedOn w:val="Normal"/>
    <w:link w:val="RodapChar"/>
    <w:uiPriority w:val="99"/>
    <w:rsid w:val="0048160D"/>
    <w:pPr>
      <w:tabs>
        <w:tab w:val="center" w:pos="4252"/>
        <w:tab w:val="right" w:pos="8504"/>
      </w:tabs>
      <w:spacing w:after="0" w:line="240" w:lineRule="auto"/>
    </w:pPr>
    <w:rPr>
      <w:rFonts w:ascii="Times New Roman" w:eastAsia="Times New Roman" w:hAnsi="Times New Roman" w:cs="Times New Roman"/>
      <w:kern w:val="0"/>
      <w:sz w:val="24"/>
      <w:szCs w:val="24"/>
      <w:lang w:eastAsia="pt-BR"/>
      <w14:ligatures w14:val="none"/>
    </w:rPr>
  </w:style>
  <w:style w:type="character" w:customStyle="1" w:styleId="RodapChar">
    <w:name w:val="Rodapé Char"/>
    <w:basedOn w:val="Fontepargpadro"/>
    <w:link w:val="Rodap"/>
    <w:uiPriority w:val="99"/>
    <w:rsid w:val="0048160D"/>
    <w:rPr>
      <w:rFonts w:ascii="Times New Roman" w:eastAsia="Times New Roman" w:hAnsi="Times New Roman" w:cs="Times New Roman"/>
      <w:kern w:val="0"/>
      <w:sz w:val="24"/>
      <w:szCs w:val="24"/>
      <w:lang w:eastAsia="pt-BR"/>
      <w14:ligatures w14:val="none"/>
    </w:rPr>
  </w:style>
  <w:style w:type="character" w:styleId="Forte">
    <w:name w:val="Strong"/>
    <w:basedOn w:val="Fontepargpadro"/>
    <w:uiPriority w:val="22"/>
    <w:qFormat/>
    <w:rsid w:val="00CF0C82"/>
    <w:rPr>
      <w:b/>
      <w:bCs/>
    </w:rPr>
  </w:style>
  <w:style w:type="table" w:styleId="Tabelacomgrade">
    <w:name w:val="Table Grid"/>
    <w:basedOn w:val="Tabelanormal"/>
    <w:uiPriority w:val="39"/>
    <w:rsid w:val="009858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85821"/>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1218</Words>
  <Characters>6580</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EQUIPE DE BOM SUCESSO DO SUL</dc:creator>
  <cp:keywords/>
  <dc:description/>
  <cp:lastModifiedBy>EQUIPE DE BOM SUCESSO DO SUL</cp:lastModifiedBy>
  <cp:revision>2</cp:revision>
  <cp:lastPrinted>2026-10-05T20:45:00Z</cp:lastPrinted>
  <dcterms:created xsi:type="dcterms:W3CDTF">2026-10-05T20:46:00Z</dcterms:created>
  <dcterms:modified xsi:type="dcterms:W3CDTF">2026-10-05T20:46:00Z</dcterms:modified>
</cp:coreProperties>
</file>